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34" w:rsidRPr="00067E85" w:rsidRDefault="00B72934" w:rsidP="00B729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7E85">
        <w:rPr>
          <w:rFonts w:ascii="Times New Roman" w:hAnsi="Times New Roman" w:cs="Times New Roman"/>
          <w:b/>
          <w:sz w:val="36"/>
          <w:szCs w:val="36"/>
        </w:rPr>
        <w:t>Klauzula informacyjna</w:t>
      </w:r>
    </w:p>
    <w:p w:rsidR="00067E85" w:rsidRPr="00DC4C01" w:rsidRDefault="00067E85" w:rsidP="00B72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(Centralna Ewidencja i Informacja o Działalności Gospodarczej)</w:t>
      </w:r>
    </w:p>
    <w:p w:rsidR="00B72934" w:rsidRPr="00DC4C01" w:rsidRDefault="00B72934" w:rsidP="00B729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01">
        <w:rPr>
          <w:rFonts w:ascii="Times New Roman" w:hAnsi="Times New Roman" w:cs="Times New Roman"/>
          <w:sz w:val="24"/>
          <w:szCs w:val="24"/>
        </w:rPr>
        <w:t xml:space="preserve">Zgodnie z art. 13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973787">
        <w:rPr>
          <w:rFonts w:ascii="Times New Roman" w:hAnsi="Times New Roman" w:cs="Times New Roman"/>
          <w:sz w:val="24"/>
          <w:szCs w:val="24"/>
        </w:rPr>
        <w:br/>
      </w:r>
      <w:r w:rsidRPr="00DC4C0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119 z 04.05.2016) informuję, że</w:t>
      </w:r>
      <w:r w:rsidRPr="00DC4C01">
        <w:rPr>
          <w:rFonts w:ascii="Times New Roman" w:hAnsi="Times New Roman" w:cs="Times New Roman"/>
          <w:sz w:val="24"/>
          <w:szCs w:val="24"/>
        </w:rPr>
        <w:t>:</w:t>
      </w:r>
    </w:p>
    <w:p w:rsidR="00D31F43" w:rsidRPr="001C22A7" w:rsidRDefault="001C22A7" w:rsidP="001C22A7">
      <w:pPr>
        <w:pStyle w:val="Akapitzlist"/>
        <w:numPr>
          <w:ilvl w:val="0"/>
          <w:numId w:val="1"/>
        </w:numPr>
        <w:spacing w:line="276" w:lineRule="auto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72934" w:rsidRPr="001C22A7">
        <w:rPr>
          <w:rFonts w:ascii="Times New Roman" w:hAnsi="Times New Roman" w:cs="Times New Roman"/>
          <w:sz w:val="24"/>
          <w:szCs w:val="24"/>
        </w:rPr>
        <w:t>dministratorem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2934" w:rsidRPr="001C22A7">
        <w:rPr>
          <w:rFonts w:ascii="Times New Roman" w:hAnsi="Times New Roman" w:cs="Times New Roman"/>
          <w:sz w:val="24"/>
          <w:szCs w:val="24"/>
        </w:rPr>
        <w:t xml:space="preserve"> Pani/Pana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2934" w:rsidRPr="001C22A7">
        <w:rPr>
          <w:rFonts w:ascii="Times New Roman" w:hAnsi="Times New Roman" w:cs="Times New Roman"/>
          <w:sz w:val="24"/>
          <w:szCs w:val="24"/>
        </w:rPr>
        <w:t xml:space="preserve">danych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2934" w:rsidRPr="001C22A7">
        <w:rPr>
          <w:rFonts w:ascii="Times New Roman" w:hAnsi="Times New Roman" w:cs="Times New Roman"/>
          <w:sz w:val="24"/>
          <w:szCs w:val="24"/>
        </w:rPr>
        <w:t xml:space="preserve">osobowych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2A7">
        <w:rPr>
          <w:rFonts w:ascii="Times New Roman" w:hAnsi="Times New Roman" w:cs="Times New Roman"/>
          <w:sz w:val="24"/>
          <w:szCs w:val="24"/>
        </w:rPr>
        <w:t>przetwarzanych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2A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22A7">
        <w:rPr>
          <w:rFonts w:ascii="Times New Roman" w:hAnsi="Times New Roman" w:cs="Times New Roman"/>
          <w:sz w:val="24"/>
          <w:szCs w:val="24"/>
        </w:rPr>
        <w:t xml:space="preserve">Centralnej Ewidencji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2A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2A7">
        <w:rPr>
          <w:rFonts w:ascii="Times New Roman" w:hAnsi="Times New Roman" w:cs="Times New Roman"/>
          <w:sz w:val="24"/>
          <w:szCs w:val="24"/>
        </w:rPr>
        <w:t xml:space="preserve"> Informacji o Działalności Gospodarczej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2A7">
        <w:rPr>
          <w:rFonts w:ascii="Times New Roman" w:hAnsi="Times New Roman" w:cs="Times New Roman"/>
          <w:sz w:val="24"/>
          <w:szCs w:val="24"/>
        </w:rPr>
        <w:t xml:space="preserve"> (dalej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2A7">
        <w:rPr>
          <w:rFonts w:ascii="Times New Roman" w:hAnsi="Times New Roman" w:cs="Times New Roman"/>
          <w:sz w:val="24"/>
          <w:szCs w:val="24"/>
        </w:rPr>
        <w:t xml:space="preserve">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2A7">
        <w:rPr>
          <w:rFonts w:ascii="Times New Roman" w:hAnsi="Times New Roman" w:cs="Times New Roman"/>
          <w:sz w:val="24"/>
          <w:szCs w:val="24"/>
        </w:rPr>
        <w:t xml:space="preserve"> </w:t>
      </w:r>
      <w:r w:rsidR="00430C7B">
        <w:rPr>
          <w:rFonts w:ascii="Times New Roman" w:hAnsi="Times New Roman" w:cs="Times New Roman"/>
          <w:sz w:val="24"/>
          <w:szCs w:val="24"/>
        </w:rPr>
        <w:t>„CE</w:t>
      </w:r>
      <w:r w:rsidR="00977F12">
        <w:rPr>
          <w:rFonts w:ascii="Times New Roman" w:hAnsi="Times New Roman" w:cs="Times New Roman"/>
          <w:sz w:val="24"/>
          <w:szCs w:val="24"/>
        </w:rPr>
        <w:t>ID</w:t>
      </w:r>
      <w:r w:rsidRPr="001C22A7">
        <w:rPr>
          <w:rFonts w:ascii="Times New Roman" w:hAnsi="Times New Roman" w:cs="Times New Roman"/>
          <w:sz w:val="24"/>
          <w:szCs w:val="24"/>
        </w:rPr>
        <w:t>G”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2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2A7">
        <w:rPr>
          <w:rFonts w:ascii="Times New Roman" w:hAnsi="Times New Roman" w:cs="Times New Roman"/>
          <w:sz w:val="24"/>
          <w:szCs w:val="24"/>
        </w:rPr>
        <w:t xml:space="preserve"> </w:t>
      </w:r>
      <w:r w:rsidR="00B72934" w:rsidRPr="001C22A7">
        <w:rPr>
          <w:rFonts w:ascii="Times New Roman" w:hAnsi="Times New Roman" w:cs="Times New Roman"/>
          <w:sz w:val="24"/>
          <w:szCs w:val="24"/>
        </w:rPr>
        <w:t>jest</w:t>
      </w:r>
      <w:r w:rsidRPr="001C22A7">
        <w:rPr>
          <w:rFonts w:ascii="Times New Roman" w:hAnsi="Times New Roman" w:cs="Times New Roman"/>
          <w:sz w:val="24"/>
          <w:szCs w:val="24"/>
        </w:rPr>
        <w:t xml:space="preserve"> </w:t>
      </w:r>
      <w:r w:rsidR="00D31F43" w:rsidRPr="001C22A7">
        <w:rPr>
          <w:rFonts w:ascii="Times New Roman" w:hAnsi="Times New Roman" w:cs="Times New Roman"/>
          <w:sz w:val="24"/>
          <w:szCs w:val="24"/>
        </w:rPr>
        <w:t>Minister Przedsiębiorczości i Technologii  mający siedzibę w Warszawie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F43" w:rsidRPr="001C22A7">
        <w:rPr>
          <w:rFonts w:ascii="Times New Roman" w:hAnsi="Times New Roman" w:cs="Times New Roman"/>
          <w:sz w:val="24"/>
          <w:szCs w:val="24"/>
        </w:rPr>
        <w:t xml:space="preserve">(00-507), </w:t>
      </w:r>
      <w:r>
        <w:rPr>
          <w:rFonts w:ascii="Times New Roman" w:hAnsi="Times New Roman" w:cs="Times New Roman"/>
          <w:sz w:val="24"/>
          <w:szCs w:val="24"/>
        </w:rPr>
        <w:br/>
      </w:r>
      <w:r w:rsidR="00D31F43" w:rsidRPr="001C22A7">
        <w:rPr>
          <w:rFonts w:ascii="Times New Roman" w:hAnsi="Times New Roman" w:cs="Times New Roman"/>
          <w:sz w:val="24"/>
          <w:szCs w:val="24"/>
        </w:rPr>
        <w:t xml:space="preserve">Plac Trzech Krzyży 3/5,  </w:t>
      </w:r>
    </w:p>
    <w:p w:rsidR="00A95EB8" w:rsidRPr="001C22A7" w:rsidRDefault="00A95EB8" w:rsidP="001C22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B8">
        <w:rPr>
          <w:rFonts w:ascii="Times New Roman" w:hAnsi="Times New Roman" w:cs="Times New Roman"/>
          <w:sz w:val="24"/>
          <w:szCs w:val="24"/>
        </w:rPr>
        <w:t>Kontakt z Inspektorem Danych Osobowych</w:t>
      </w:r>
      <w:r w:rsidR="001C22A7" w:rsidRPr="001C22A7">
        <w:rPr>
          <w:rFonts w:ascii="Times New Roman" w:hAnsi="Times New Roman" w:cs="Times New Roman"/>
          <w:sz w:val="24"/>
          <w:szCs w:val="24"/>
        </w:rPr>
        <w:t xml:space="preserve"> </w:t>
      </w:r>
      <w:r w:rsidR="001C22A7">
        <w:rPr>
          <w:rFonts w:ascii="Times New Roman" w:hAnsi="Times New Roman" w:cs="Times New Roman"/>
          <w:sz w:val="24"/>
          <w:szCs w:val="24"/>
        </w:rPr>
        <w:t xml:space="preserve">w </w:t>
      </w:r>
      <w:r w:rsidR="001C22A7" w:rsidRPr="00D31F43">
        <w:rPr>
          <w:rFonts w:ascii="Times New Roman" w:hAnsi="Times New Roman" w:cs="Times New Roman"/>
          <w:sz w:val="24"/>
          <w:szCs w:val="24"/>
        </w:rPr>
        <w:t>Minister</w:t>
      </w:r>
      <w:r w:rsidR="001C22A7">
        <w:rPr>
          <w:rFonts w:ascii="Times New Roman" w:hAnsi="Times New Roman" w:cs="Times New Roman"/>
          <w:sz w:val="24"/>
          <w:szCs w:val="24"/>
        </w:rPr>
        <w:t>stwie</w:t>
      </w:r>
      <w:r w:rsidR="001C22A7" w:rsidRPr="00D31F43">
        <w:rPr>
          <w:rFonts w:ascii="Times New Roman" w:hAnsi="Times New Roman" w:cs="Times New Roman"/>
          <w:sz w:val="24"/>
          <w:szCs w:val="24"/>
        </w:rPr>
        <w:t xml:space="preserve"> Przedsiębiorczości </w:t>
      </w:r>
      <w:r w:rsidR="001C22A7">
        <w:rPr>
          <w:rFonts w:ascii="Times New Roman" w:hAnsi="Times New Roman" w:cs="Times New Roman"/>
          <w:sz w:val="24"/>
          <w:szCs w:val="24"/>
        </w:rPr>
        <w:br/>
        <w:t>i Technologii</w:t>
      </w:r>
      <w:r w:rsidRPr="00A95EB8">
        <w:rPr>
          <w:rFonts w:ascii="Times New Roman" w:hAnsi="Times New Roman" w:cs="Times New Roman"/>
          <w:sz w:val="24"/>
          <w:szCs w:val="24"/>
        </w:rPr>
        <w:t>:</w:t>
      </w:r>
      <w:r w:rsidR="001C22A7">
        <w:rPr>
          <w:rFonts w:ascii="Times New Roman" w:hAnsi="Times New Roman" w:cs="Times New Roman"/>
          <w:sz w:val="24"/>
          <w:szCs w:val="24"/>
        </w:rPr>
        <w:t xml:space="preserve"> </w:t>
      </w:r>
      <w:r w:rsidRPr="001C22A7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5" w:history="1">
        <w:r w:rsidRPr="001C22A7">
          <w:rPr>
            <w:rStyle w:val="Hipercze"/>
            <w:rFonts w:ascii="Times New Roman" w:hAnsi="Times New Roman" w:cs="Times New Roman"/>
            <w:sz w:val="24"/>
            <w:szCs w:val="24"/>
          </w:rPr>
          <w:t>iod@mpit.gov.pl</w:t>
        </w:r>
      </w:hyperlink>
      <w:r w:rsidR="001C2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EBA" w:rsidRDefault="00B72934" w:rsidP="00D31F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01">
        <w:rPr>
          <w:rFonts w:ascii="Times New Roman" w:hAnsi="Times New Roman" w:cs="Times New Roman"/>
          <w:sz w:val="24"/>
          <w:szCs w:val="24"/>
        </w:rPr>
        <w:t xml:space="preserve">Pani/Pana dane osobowe przetwarzane </w:t>
      </w:r>
      <w:r w:rsidR="00D95EBA">
        <w:rPr>
          <w:rFonts w:ascii="Times New Roman" w:hAnsi="Times New Roman" w:cs="Times New Roman"/>
          <w:sz w:val="24"/>
          <w:szCs w:val="24"/>
        </w:rPr>
        <w:t>na podstawie ustawy</w:t>
      </w:r>
      <w:r w:rsidR="00977F12">
        <w:rPr>
          <w:rFonts w:ascii="Times New Roman" w:hAnsi="Times New Roman" w:cs="Times New Roman"/>
          <w:sz w:val="24"/>
          <w:szCs w:val="24"/>
        </w:rPr>
        <w:t xml:space="preserve"> z dnia  6 marca 2018 r. o Centralnej Ewidencji i Informacji o Działalności Gospodarczej i Punkcie Informacji dla P</w:t>
      </w:r>
      <w:r w:rsidR="001C22A7">
        <w:rPr>
          <w:rFonts w:ascii="Times New Roman" w:hAnsi="Times New Roman" w:cs="Times New Roman"/>
          <w:sz w:val="24"/>
          <w:szCs w:val="24"/>
        </w:rPr>
        <w:t xml:space="preserve">rzedsiębiorcy (Dz.U.2018.647 z </w:t>
      </w:r>
      <w:proofErr w:type="spellStart"/>
      <w:r w:rsidR="001C22A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C22A7">
        <w:rPr>
          <w:rFonts w:ascii="Times New Roman" w:hAnsi="Times New Roman" w:cs="Times New Roman"/>
          <w:sz w:val="24"/>
          <w:szCs w:val="24"/>
        </w:rPr>
        <w:t>. zm.)</w:t>
      </w:r>
      <w:r w:rsidR="00D95EBA">
        <w:rPr>
          <w:rFonts w:ascii="Times New Roman" w:hAnsi="Times New Roman" w:cs="Times New Roman"/>
          <w:sz w:val="24"/>
          <w:szCs w:val="24"/>
        </w:rPr>
        <w:t xml:space="preserve"> (dalej  jako „Ustawa), wyłącznie w celach wyraźnie w niej wskazanych.</w:t>
      </w:r>
    </w:p>
    <w:p w:rsidR="00D95EBA" w:rsidRDefault="00F166E7" w:rsidP="00D31F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nie będą wykorzystywane do celów innych niż te, </w:t>
      </w:r>
      <w:r>
        <w:rPr>
          <w:rFonts w:ascii="Times New Roman" w:hAnsi="Times New Roman" w:cs="Times New Roman"/>
          <w:sz w:val="24"/>
          <w:szCs w:val="24"/>
        </w:rPr>
        <w:br/>
        <w:t>dla których został pierwotnie  zebrane.</w:t>
      </w:r>
    </w:p>
    <w:p w:rsidR="007F0566" w:rsidRDefault="007F0566" w:rsidP="00D31F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Pani/Pan prawo do dostępu  do swoich danych osobowych oraz ich sprostowania</w:t>
      </w:r>
      <w:r w:rsidR="00F335E1">
        <w:rPr>
          <w:rFonts w:ascii="Times New Roman" w:hAnsi="Times New Roman" w:cs="Times New Roman"/>
          <w:sz w:val="24"/>
          <w:szCs w:val="24"/>
        </w:rPr>
        <w:t>.</w:t>
      </w:r>
    </w:p>
    <w:p w:rsidR="00F335E1" w:rsidRDefault="00F335E1" w:rsidP="00D31F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zaistnieje podejrzenie, że przetwarzanie Pani/Pana danych osobowych narusza przepisy R</w:t>
      </w:r>
      <w:r w:rsidR="00430C7B">
        <w:rPr>
          <w:rFonts w:ascii="Times New Roman" w:hAnsi="Times New Roman" w:cs="Times New Roman"/>
          <w:sz w:val="24"/>
          <w:szCs w:val="24"/>
        </w:rPr>
        <w:t>ODO ma Pani/Pan wnieść skargę do</w:t>
      </w:r>
      <w:r>
        <w:rPr>
          <w:rFonts w:ascii="Times New Roman" w:hAnsi="Times New Roman" w:cs="Times New Roman"/>
          <w:sz w:val="24"/>
          <w:szCs w:val="24"/>
        </w:rPr>
        <w:t xml:space="preserve"> Prezesa Urzędu Ochrony Danych Osobowych.</w:t>
      </w:r>
    </w:p>
    <w:p w:rsidR="00430C7B" w:rsidRDefault="00430C7B" w:rsidP="00D31F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  może opublikować za pośrednictwem systemu teleinformatycznego CEDIG informacje dotyczące swoich pełnomocników i prokurentów. Minister w zakresie powyższych informacji nie decyduje o celach i sposobach ich przetwarzania, określa jedynie  zasady ich publikowania w CEDIG.</w:t>
      </w:r>
    </w:p>
    <w:p w:rsidR="00430C7B" w:rsidRDefault="00430C7B" w:rsidP="00D31F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Przekazywanie </w:t>
      </w:r>
      <w:r w:rsidR="002161CE">
        <w:rPr>
          <w:rFonts w:ascii="Times New Roman" w:hAnsi="Times New Roman" w:cs="Times New Roman"/>
          <w:sz w:val="24"/>
          <w:szCs w:val="24"/>
        </w:rPr>
        <w:t>pr</w:t>
      </w:r>
      <w:r w:rsidR="009F29E3">
        <w:rPr>
          <w:rFonts w:ascii="Times New Roman" w:hAnsi="Times New Roman" w:cs="Times New Roman"/>
          <w:sz w:val="24"/>
          <w:szCs w:val="24"/>
        </w:rPr>
        <w:t xml:space="preserve">zez Ministra  Pani/Pana danych </w:t>
      </w:r>
      <w:r w:rsidR="002161CE">
        <w:rPr>
          <w:rFonts w:ascii="Times New Roman" w:hAnsi="Times New Roman" w:cs="Times New Roman"/>
          <w:sz w:val="24"/>
          <w:szCs w:val="24"/>
        </w:rPr>
        <w:t>osobowych przetwarzanych w CEDIG może nastąpić wyłącznie w przypadku, jeżeli będzie stanowić to realizację obowiązku Administratora, wynikającego z obowiązujących przepisów prawa.</w:t>
      </w:r>
    </w:p>
    <w:p w:rsidR="002161CE" w:rsidRDefault="002161CE" w:rsidP="00D31F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nie będą przekazywane przez Ministra do państw trzecich, nienależących do Europejskiego Obszaru Gospodarczego.</w:t>
      </w:r>
    </w:p>
    <w:p w:rsidR="002161CE" w:rsidRDefault="00373C68" w:rsidP="00D31F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przedsiębiorców będą usuwane po upływie 10 lat od dnia wykreślenia przedsiębiorców z CEDIG, zgodnie z art. 49 ust</w:t>
      </w:r>
      <w:r w:rsidR="00AD60A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 Ustawy.</w:t>
      </w:r>
    </w:p>
    <w:p w:rsidR="00373C68" w:rsidRDefault="009F29E3" w:rsidP="00D31F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osób fizycznych składających wniosek o w pis do CEDIG z informacją o niepodjęciu działalności gospodarczej, b</w:t>
      </w:r>
      <w:r w:rsidR="00067E85">
        <w:rPr>
          <w:rFonts w:ascii="Times New Roman" w:hAnsi="Times New Roman" w:cs="Times New Roman"/>
          <w:sz w:val="24"/>
          <w:szCs w:val="24"/>
        </w:rPr>
        <w:t>ędą usuwane po upływie 10 lat o</w:t>
      </w:r>
      <w:r>
        <w:rPr>
          <w:rFonts w:ascii="Times New Roman" w:hAnsi="Times New Roman" w:cs="Times New Roman"/>
          <w:sz w:val="24"/>
          <w:szCs w:val="24"/>
        </w:rPr>
        <w:t>d dnia złożenia wniosku, zgodnie z art. 49 ust.3 Ustawy.</w:t>
      </w:r>
    </w:p>
    <w:p w:rsidR="00067E85" w:rsidRDefault="00067E85" w:rsidP="00D31F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prokurentów oraz pełnomocników będą przechowywane do dnia zakończenia ich publikacji w CEDIG, zgodnie z art. 39 ust.8 Ustawy.</w:t>
      </w:r>
    </w:p>
    <w:p w:rsidR="00B72934" w:rsidRDefault="00B72934"/>
    <w:sectPr w:rsidR="00B7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A4B4F"/>
    <w:multiLevelType w:val="hybridMultilevel"/>
    <w:tmpl w:val="FCF0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A3D98"/>
    <w:multiLevelType w:val="hybridMultilevel"/>
    <w:tmpl w:val="36D4ED9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2A832CA0"/>
    <w:multiLevelType w:val="hybridMultilevel"/>
    <w:tmpl w:val="548603E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66575950"/>
    <w:multiLevelType w:val="hybridMultilevel"/>
    <w:tmpl w:val="38381C8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78621213"/>
    <w:multiLevelType w:val="hybridMultilevel"/>
    <w:tmpl w:val="D8F85174"/>
    <w:lvl w:ilvl="0" w:tplc="4D8448AE">
      <w:start w:val="1"/>
      <w:numFmt w:val="decimal"/>
      <w:lvlText w:val="%1)"/>
      <w:lvlJc w:val="left"/>
      <w:pPr>
        <w:ind w:left="1065" w:hanging="705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34"/>
    <w:rsid w:val="00067E85"/>
    <w:rsid w:val="001C22A7"/>
    <w:rsid w:val="002161CE"/>
    <w:rsid w:val="00373C68"/>
    <w:rsid w:val="00430C7B"/>
    <w:rsid w:val="007E2542"/>
    <w:rsid w:val="007F0566"/>
    <w:rsid w:val="00947DE2"/>
    <w:rsid w:val="00973787"/>
    <w:rsid w:val="00977F12"/>
    <w:rsid w:val="009F29E3"/>
    <w:rsid w:val="00A95EB8"/>
    <w:rsid w:val="00AD60A9"/>
    <w:rsid w:val="00B72934"/>
    <w:rsid w:val="00D31F43"/>
    <w:rsid w:val="00D95EBA"/>
    <w:rsid w:val="00F166E7"/>
    <w:rsid w:val="00F325D7"/>
    <w:rsid w:val="00F3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384B2-C225-4C6B-9410-7D76F4FD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934"/>
    <w:rPr>
      <w:color w:val="0563C1" w:themeColor="hyperlink"/>
      <w:u w:val="single"/>
    </w:rPr>
  </w:style>
  <w:style w:type="paragraph" w:customStyle="1" w:styleId="Standard">
    <w:name w:val="Standard"/>
    <w:rsid w:val="00B72934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B729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p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Strohbach</dc:creator>
  <cp:keywords/>
  <dc:description/>
  <cp:lastModifiedBy>Lesław Strohbach</cp:lastModifiedBy>
  <cp:revision>14</cp:revision>
  <cp:lastPrinted>2018-05-28T05:18:00Z</cp:lastPrinted>
  <dcterms:created xsi:type="dcterms:W3CDTF">2018-05-24T09:19:00Z</dcterms:created>
  <dcterms:modified xsi:type="dcterms:W3CDTF">2018-05-28T05:23:00Z</dcterms:modified>
</cp:coreProperties>
</file>