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3C9" w:rsidRDefault="006553C9" w:rsidP="006553C9">
      <w:pPr>
        <w:pStyle w:val="NormalnyWeb"/>
      </w:pPr>
      <w:r>
        <w:rPr>
          <w:noProof/>
        </w:rPr>
        <w:drawing>
          <wp:inline distT="0" distB="0" distL="0" distR="0">
            <wp:extent cx="5781675" cy="6276975"/>
            <wp:effectExtent l="0" t="0" r="9525" b="9525"/>
            <wp:docPr id="1" name="Obraz 1" descr="cid:part1.Zla2wXpH.6er0lFUf@jpkjaroslaw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part1.Zla2wXpH.6er0lFUf@jpkjaroslaw.pl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627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53C9" w:rsidRDefault="006553C9" w:rsidP="006553C9">
      <w:pPr>
        <w:pStyle w:val="NormalnyWeb"/>
      </w:pPr>
    </w:p>
    <w:p w:rsidR="006553C9" w:rsidRDefault="006553C9" w:rsidP="006553C9">
      <w:pPr>
        <w:pStyle w:val="NormalnyWeb"/>
      </w:pPr>
      <w:r>
        <w:t>zestaw zabawowy jak na rysunku - wieża i mała zjeżdżalnia</w:t>
      </w:r>
    </w:p>
    <w:p w:rsidR="003D6AA4" w:rsidRDefault="003D6AA4">
      <w:bookmarkStart w:id="0" w:name="_GoBack"/>
      <w:bookmarkEnd w:id="0"/>
    </w:p>
    <w:sectPr w:rsidR="003D6A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3C9"/>
    <w:rsid w:val="003D6AA4"/>
    <w:rsid w:val="00655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892140-9960-426E-ADD0-3797ED38A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553C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53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53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82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part1.Zla2wXpH.6er0lFUf@jpkjaroslaw.p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Gilarska</dc:creator>
  <cp:keywords/>
  <dc:description/>
  <cp:lastModifiedBy>Magdalena Gilarska</cp:lastModifiedBy>
  <cp:revision>1</cp:revision>
  <cp:lastPrinted>2024-02-23T12:59:00Z</cp:lastPrinted>
  <dcterms:created xsi:type="dcterms:W3CDTF">2024-02-23T12:59:00Z</dcterms:created>
  <dcterms:modified xsi:type="dcterms:W3CDTF">2024-02-23T13:00:00Z</dcterms:modified>
</cp:coreProperties>
</file>