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89" w:tblpY="661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7"/>
      </w:tblGrid>
      <w:tr w:rsidR="006A2E4A" w:rsidRPr="000E636C" w14:paraId="64336D89" w14:textId="77777777" w:rsidTr="00665B38">
        <w:trPr>
          <w:trHeight w:val="684"/>
        </w:trPr>
        <w:tc>
          <w:tcPr>
            <w:tcW w:w="10867" w:type="dxa"/>
            <w:tcBorders>
              <w:bottom w:val="single" w:sz="4" w:space="0" w:color="auto"/>
            </w:tcBorders>
            <w:shd w:val="clear" w:color="auto" w:fill="auto"/>
          </w:tcPr>
          <w:p w14:paraId="08F19D87" w14:textId="77777777" w:rsidR="00604CB8" w:rsidRDefault="006A2E4A" w:rsidP="00ED03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0F2B">
              <w:rPr>
                <w:rFonts w:eastAsia="Times New Roman" w:cs="Calibri"/>
                <w:b/>
                <w:sz w:val="28"/>
                <w:szCs w:val="28"/>
                <w:lang w:eastAsia="pl-PL"/>
              </w:rPr>
              <w:t>Klauzula informacyjna dot. prz</w:t>
            </w:r>
            <w:r w:rsidR="00603D1E" w:rsidRPr="006C0F2B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etwarzania danych osobowych </w:t>
            </w:r>
            <w:r w:rsidR="000522AC" w:rsidRPr="006C0F2B">
              <w:rPr>
                <w:sz w:val="28"/>
                <w:szCs w:val="28"/>
              </w:rPr>
              <w:t xml:space="preserve"> </w:t>
            </w:r>
          </w:p>
          <w:p w14:paraId="3834FF50" w14:textId="77777777" w:rsidR="006A2E4A" w:rsidRPr="006C0F2B" w:rsidRDefault="006D690C" w:rsidP="006D690C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6D690C">
              <w:rPr>
                <w:rFonts w:eastAsia="Times New Roman" w:cs="Calibri"/>
                <w:b/>
                <w:sz w:val="28"/>
                <w:szCs w:val="28"/>
                <w:lang w:eastAsia="pl-PL"/>
              </w:rPr>
              <w:t>FACEBOOK</w:t>
            </w:r>
          </w:p>
        </w:tc>
      </w:tr>
      <w:tr w:rsidR="006A2E4A" w:rsidRPr="00297B7E" w14:paraId="3FA929B5" w14:textId="77777777" w:rsidTr="00AC790D">
        <w:trPr>
          <w:trHeight w:val="11189"/>
        </w:trPr>
        <w:tc>
          <w:tcPr>
            <w:tcW w:w="10867" w:type="dxa"/>
            <w:tcBorders>
              <w:bottom w:val="single" w:sz="4" w:space="0" w:color="auto"/>
            </w:tcBorders>
            <w:shd w:val="clear" w:color="auto" w:fill="auto"/>
          </w:tcPr>
          <w:p w14:paraId="23FE19EE" w14:textId="77777777" w:rsidR="006A2E4A" w:rsidRPr="00E83ADF" w:rsidRDefault="006A2E4A" w:rsidP="000C679B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C80071">
              <w:rPr>
                <w:rFonts w:eastAsia="Times New Roman" w:cs="Calibri"/>
                <w:b/>
                <w:lang w:eastAsia="pl-PL"/>
              </w:rPr>
              <w:t>Zgodnie</w:t>
            </w:r>
            <w:r w:rsidRPr="00C80071">
              <w:rPr>
                <w:rFonts w:eastAsia="Times New Roman"/>
                <w:b/>
                <w:lang w:eastAsia="pl-PL"/>
              </w:rPr>
              <w:t xml:space="preserve"> </w:t>
            </w:r>
            <w:r w:rsidR="00604CB8">
              <w:rPr>
                <w:rFonts w:eastAsia="Times New Roman" w:cs="Calibri"/>
                <w:b/>
                <w:lang w:eastAsia="pl-PL"/>
              </w:rPr>
              <w:t>z art. 13</w:t>
            </w:r>
            <w:r w:rsidR="006D690C">
              <w:rPr>
                <w:rFonts w:eastAsia="Times New Roman" w:cs="Calibri"/>
                <w:b/>
                <w:lang w:eastAsia="pl-PL"/>
              </w:rPr>
              <w:t xml:space="preserve"> i 14</w:t>
            </w:r>
            <w:r w:rsidR="00604CB8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C80071">
              <w:rPr>
                <w:b/>
                <w:bCs/>
              </w:rPr>
              <w:t xml:space="preserve">ROZPORZĄDZENIA PARLAMENTU EUROPEJSKIEGO I RADY (UE) 2016/679 z dnia </w:t>
            </w:r>
            <w:r w:rsidR="00DA7944">
              <w:rPr>
                <w:b/>
                <w:bCs/>
              </w:rPr>
              <w:t xml:space="preserve">  </w:t>
            </w:r>
            <w:r w:rsidRPr="00C80071">
              <w:rPr>
                <w:b/>
                <w:bCs/>
              </w:rPr>
              <w:t>27 kwietnia 2016 r. w sprawie ochrony osób fizycznych w związku z przetwarzaniem danych osobowych</w:t>
            </w:r>
            <w:r w:rsidR="00DA7944">
              <w:rPr>
                <w:b/>
                <w:bCs/>
              </w:rPr>
              <w:t xml:space="preserve"> </w:t>
            </w:r>
            <w:r w:rsidRPr="00C80071">
              <w:rPr>
                <w:b/>
                <w:bCs/>
              </w:rPr>
              <w:t xml:space="preserve"> i </w:t>
            </w:r>
            <w:r w:rsidR="00DA7944">
              <w:rPr>
                <w:b/>
                <w:bCs/>
              </w:rPr>
              <w:t xml:space="preserve"> </w:t>
            </w:r>
            <w:r w:rsidRPr="00C80071">
              <w:rPr>
                <w:b/>
                <w:bCs/>
              </w:rPr>
              <w:t xml:space="preserve">w sprawie swobodnego przepływu takich danych oraz uchylenia dyrektywy </w:t>
            </w:r>
            <w:r w:rsidR="00DA7944">
              <w:rPr>
                <w:b/>
                <w:bCs/>
              </w:rPr>
              <w:t xml:space="preserve">95/46/WE (ogólne rozporządzenie </w:t>
            </w:r>
            <w:r w:rsidRPr="00C80071">
              <w:rPr>
                <w:b/>
                <w:bCs/>
              </w:rPr>
              <w:t>o oc</w:t>
            </w:r>
            <w:r w:rsidRPr="00E83ADF">
              <w:rPr>
                <w:b/>
                <w:bCs/>
              </w:rPr>
              <w:t>hronie danych)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 (Dz. Urz. UE L 119 z 04.05.2016)</w:t>
            </w:r>
            <w:r w:rsidR="00DA7944">
              <w:rPr>
                <w:rFonts w:eastAsia="Times New Roman" w:cs="Calibri"/>
                <w:b/>
                <w:lang w:eastAsia="pl-PL"/>
              </w:rPr>
              <w:t>, zwanego dalej RODO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 informuję</w:t>
            </w:r>
            <w:r>
              <w:rPr>
                <w:rFonts w:eastAsia="Times New Roman" w:cs="Calibri"/>
                <w:b/>
                <w:lang w:eastAsia="pl-PL"/>
              </w:rPr>
              <w:t>, że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: </w:t>
            </w:r>
          </w:p>
          <w:p w14:paraId="66358E49" w14:textId="796A9227" w:rsidR="006A2E4A" w:rsidRPr="006316EC" w:rsidRDefault="006A2E4A" w:rsidP="000C679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A</w:t>
            </w:r>
            <w:r w:rsidRPr="0096599A">
              <w:rPr>
                <w:rFonts w:eastAsia="Times New Roman" w:cs="Calibri"/>
                <w:b/>
                <w:lang w:eastAsia="pl-PL"/>
              </w:rPr>
              <w:t>dministratorem</w:t>
            </w:r>
            <w:r w:rsidR="00234F4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96599A">
              <w:rPr>
                <w:rFonts w:eastAsia="Times New Roman" w:cs="Calibri"/>
                <w:b/>
                <w:lang w:eastAsia="pl-PL"/>
              </w:rPr>
              <w:t>Pani/Pana danych osobowych</w:t>
            </w:r>
            <w:r>
              <w:rPr>
                <w:rFonts w:eastAsia="Times New Roman" w:cs="Calibri"/>
                <w:b/>
                <w:lang w:eastAsia="pl-PL"/>
              </w:rPr>
              <w:t xml:space="preserve"> przetwarzanych </w:t>
            </w:r>
            <w:r w:rsidR="006D690C">
              <w:rPr>
                <w:rFonts w:eastAsia="Times New Roman" w:cs="Calibri"/>
                <w:b/>
                <w:lang w:eastAsia="pl-PL"/>
              </w:rPr>
              <w:t>podczas</w:t>
            </w:r>
            <w:r w:rsidR="006D690C">
              <w:t xml:space="preserve"> </w:t>
            </w:r>
            <w:r w:rsidR="006D690C" w:rsidRPr="006D690C">
              <w:rPr>
                <w:b/>
              </w:rPr>
              <w:t>korzystania przez Panią/Pana z oficjalnego konta (</w:t>
            </w:r>
            <w:r w:rsidR="005C71BD" w:rsidRPr="005C71BD">
              <w:rPr>
                <w:b/>
              </w:rPr>
              <w:t xml:space="preserve"> fanpage’ów</w:t>
            </w:r>
            <w:r w:rsidR="006D690C" w:rsidRPr="006D690C">
              <w:rPr>
                <w:b/>
              </w:rPr>
              <w:t>) Urzędu Miasta Jarosławia</w:t>
            </w:r>
            <w:r w:rsidR="005C71BD">
              <w:rPr>
                <w:b/>
              </w:rPr>
              <w:t xml:space="preserve"> </w:t>
            </w:r>
            <w:r w:rsidR="006D690C" w:rsidRPr="006D690C">
              <w:rPr>
                <w:b/>
              </w:rPr>
              <w:t>na platformie społecznościowej Facebook</w:t>
            </w:r>
            <w:r w:rsidR="006D690C" w:rsidRPr="006316E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6316EC" w:rsidRPr="006316E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6316EC">
              <w:rPr>
                <w:rFonts w:eastAsia="Times New Roman" w:cs="Calibri"/>
                <w:b/>
                <w:lang w:eastAsia="pl-PL"/>
              </w:rPr>
              <w:t>jest</w:t>
            </w:r>
            <w:r w:rsidRPr="006316EC">
              <w:rPr>
                <w:rFonts w:eastAsia="Times New Roman" w:cs="Calibri"/>
                <w:lang w:eastAsia="pl-PL"/>
              </w:rPr>
              <w:t xml:space="preserve"> </w:t>
            </w:r>
            <w:r w:rsidRPr="006316EC">
              <w:rPr>
                <w:rFonts w:eastAsia="Times New Roman" w:cs="Calibri"/>
                <w:b/>
                <w:lang w:eastAsia="pl-PL"/>
              </w:rPr>
              <w:t>Burmistrz Miasta Jarosławia, adres siedziby:  Rynek 1, 37-500 Jarosław;</w:t>
            </w:r>
          </w:p>
          <w:p w14:paraId="2FA063A8" w14:textId="77777777" w:rsidR="00F7058C" w:rsidRDefault="00B92C50" w:rsidP="000C679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rPr>
                <w:b/>
              </w:rPr>
              <w:t>z</w:t>
            </w:r>
            <w:r w:rsidR="001B715E">
              <w:rPr>
                <w:b/>
              </w:rPr>
              <w:t xml:space="preserve"> A</w:t>
            </w:r>
            <w:r w:rsidR="006A2E4A" w:rsidRPr="00604B00">
              <w:rPr>
                <w:b/>
              </w:rPr>
              <w:t>dministratorem – Burmistrzem Miasta Jarosławia można się skontaktować za pomocą email: sekretariat@um.jarosław.p</w:t>
            </w:r>
            <w:r w:rsidR="006A2E4A">
              <w:rPr>
                <w:b/>
              </w:rPr>
              <w:t>l</w:t>
            </w:r>
            <w:r w:rsidR="006A2E4A" w:rsidRPr="00604B00">
              <w:rPr>
                <w:b/>
              </w:rPr>
              <w:t>, telefonicznie: 16 624-87-01 lub  pisemnie na adres siedziby Administratora</w:t>
            </w:r>
            <w:r w:rsidR="00F56471">
              <w:rPr>
                <w:b/>
              </w:rPr>
              <w:t>;</w:t>
            </w:r>
          </w:p>
          <w:p w14:paraId="371BF567" w14:textId="0875D244" w:rsidR="001568A4" w:rsidRPr="00F7058C" w:rsidRDefault="001568A4" w:rsidP="000C679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>Administrator</w:t>
            </w:r>
            <w:r w:rsidR="006316EC"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przetwarza dane osobowe osób, któ</w:t>
            </w:r>
            <w:r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re w </w:t>
            </w:r>
            <w:r w:rsidR="006316EC"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mediach społecznościowych </w:t>
            </w:r>
            <w:r w:rsidR="005C71BD" w:rsidRPr="006D690C">
              <w:rPr>
                <w:b/>
              </w:rPr>
              <w:t xml:space="preserve"> Urzędu Miasta Jarosławia</w:t>
            </w:r>
            <w:r w:rsidRPr="00F7058C">
              <w:rPr>
                <w:rFonts w:asciiTheme="minorHAnsi" w:eastAsiaTheme="minorHAnsi" w:hAnsiTheme="minorHAnsi" w:cstheme="minorHAnsi"/>
                <w:b/>
                <w:color w:val="000000"/>
              </w:rPr>
              <w:t>:</w:t>
            </w:r>
          </w:p>
          <w:p w14:paraId="46A2544C" w14:textId="77777777"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dokonały subskrypcji </w:t>
            </w:r>
            <w:r w:rsidR="007034EF" w:rsidRPr="007034EF">
              <w:rPr>
                <w:b/>
              </w:rPr>
              <w:t xml:space="preserve"> </w:t>
            </w:r>
            <w:r w:rsidR="007034EF" w:rsidRPr="007034E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fanpage’ów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poprzez kliknięcie ikony „Lubię to” lub „Obserwuj”, </w:t>
            </w:r>
          </w:p>
          <w:p w14:paraId="5C88C651" w14:textId="77777777"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opublikowały swój komentarz pod którymkolwiek z postów zamieszczonych na fanpage’ach, </w:t>
            </w:r>
          </w:p>
          <w:p w14:paraId="062D020C" w14:textId="77777777"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udostępniły którykolwiek z postów zamieszczonych na fanpage’ach na swoim profilu, </w:t>
            </w:r>
          </w:p>
          <w:p w14:paraId="07B43A10" w14:textId="77777777"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opublikowały recenzję na fanpage’ach, </w:t>
            </w:r>
          </w:p>
          <w:p w14:paraId="28243807" w14:textId="77777777" w:rsidR="00234F4C" w:rsidRPr="00234F4C" w:rsidRDefault="00234F4C" w:rsidP="00234F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-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wysłały wiadomość prywatną do administratorów </w:t>
            </w:r>
            <w:r w:rsidR="007034EF">
              <w:t xml:space="preserve"> </w:t>
            </w:r>
            <w:r w:rsidR="007034EF" w:rsidRPr="007034EF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fanpage’ów 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poprzez funkcję „wyślij wiadomość”</w:t>
            </w: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>;</w:t>
            </w: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</w:p>
          <w:p w14:paraId="10863193" w14:textId="5ABD8ADE" w:rsidR="0005685D" w:rsidRDefault="00234F4C" w:rsidP="00234F4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 w:rsidRPr="00234F4C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6A2E4A" w:rsidRPr="00B92C50">
              <w:rPr>
                <w:rFonts w:eastAsia="Times New Roman" w:cs="Calibri"/>
                <w:b/>
                <w:lang w:eastAsia="pl-PL"/>
              </w:rPr>
              <w:t xml:space="preserve">Administrator wyznaczył inspektora ochrony danych, </w:t>
            </w:r>
            <w:r w:rsidR="00B92C50">
              <w:rPr>
                <w:rFonts w:eastAsia="Times New Roman" w:cs="Calibri"/>
                <w:b/>
                <w:lang w:eastAsia="pl-PL"/>
              </w:rPr>
              <w:t>z którym może się Pani/</w:t>
            </w:r>
            <w:r w:rsidR="006A2E4A" w:rsidRPr="00B92C50">
              <w:rPr>
                <w:rFonts w:eastAsia="Times New Roman" w:cs="Calibri"/>
                <w:b/>
                <w:lang w:eastAsia="pl-PL"/>
              </w:rPr>
              <w:t xml:space="preserve">Pan skontaktować poprzez e:mail: iod@um.jaroslaw.pl, telefonicznie: 16 624-87-31 lub pisemnie na adres siedziby administratora.  </w:t>
            </w:r>
            <w:r w:rsidR="00B17DBF">
              <w:rPr>
                <w:rFonts w:eastAsia="Times New Roman" w:cs="Calibri"/>
                <w:b/>
                <w:lang w:eastAsia="pl-PL"/>
              </w:rPr>
              <w:t xml:space="preserve">                                         </w:t>
            </w:r>
            <w:r w:rsidR="006A2E4A" w:rsidRPr="00B92C50">
              <w:rPr>
                <w:rFonts w:eastAsia="Times New Roman" w:cs="Calibri"/>
                <w:b/>
                <w:lang w:eastAsia="pl-PL"/>
              </w:rPr>
              <w:t xml:space="preserve"> Z inspektorem ochrony danych można się kontaktować we wszystkich sprawach dotyczących przetwarzania danych osobowych oraz korzystania z praw zwi</w:t>
            </w:r>
            <w:r w:rsidR="00F56471" w:rsidRPr="00B92C50">
              <w:rPr>
                <w:rFonts w:eastAsia="Times New Roman" w:cs="Calibri"/>
                <w:b/>
                <w:lang w:eastAsia="pl-PL"/>
              </w:rPr>
              <w:t>ązanych z przetwarzaniem danych;</w:t>
            </w:r>
          </w:p>
          <w:p w14:paraId="07287D64" w14:textId="77777777" w:rsidR="00F7058C" w:rsidRDefault="00BF0348" w:rsidP="000C679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D</w:t>
            </w:r>
            <w:r w:rsidR="00563301" w:rsidRPr="0005685D">
              <w:rPr>
                <w:rFonts w:eastAsia="Times New Roman" w:cs="Calibri"/>
                <w:b/>
                <w:lang w:eastAsia="pl-PL"/>
              </w:rPr>
              <w:t>ane osobowe</w:t>
            </w:r>
            <w:r>
              <w:rPr>
                <w:rFonts w:eastAsia="Times New Roman" w:cs="Calibri"/>
                <w:b/>
                <w:lang w:eastAsia="pl-PL"/>
              </w:rPr>
              <w:t xml:space="preserve"> osób</w:t>
            </w:r>
            <w:r w:rsidR="00563301" w:rsidRPr="0005685D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F7058C" w:rsidRPr="0024474F">
              <w:t xml:space="preserve"> </w:t>
            </w:r>
            <w:r w:rsidR="00F7058C">
              <w:rPr>
                <w:b/>
              </w:rPr>
              <w:t>określon</w:t>
            </w:r>
            <w:r>
              <w:rPr>
                <w:b/>
              </w:rPr>
              <w:t>ych</w:t>
            </w:r>
            <w:r w:rsidR="00F7058C">
              <w:rPr>
                <w:b/>
              </w:rPr>
              <w:t xml:space="preserve"> w pkt 3</w:t>
            </w:r>
            <w:r w:rsidR="00F7058C" w:rsidRPr="0024474F">
              <w:t xml:space="preserve"> </w:t>
            </w:r>
            <w:r w:rsidR="00563301" w:rsidRPr="0005685D">
              <w:rPr>
                <w:rFonts w:eastAsia="Times New Roman" w:cs="Calibri"/>
                <w:b/>
                <w:lang w:eastAsia="pl-PL"/>
              </w:rPr>
              <w:t xml:space="preserve">przetwarzane </w:t>
            </w:r>
            <w:r w:rsidR="00F7058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F7058C" w:rsidRPr="00F7058C">
              <w:rPr>
                <w:b/>
              </w:rPr>
              <w:t>będą na podstawie prawnie uzasadnionego interesu Administratora (podstawa z art. 6 ust. 1 lit. f RODO), w następujących celach:</w:t>
            </w:r>
          </w:p>
          <w:p w14:paraId="375F2684" w14:textId="2198AFE3" w:rsidR="00F7058C" w:rsidRPr="000C679B" w:rsidRDefault="00F7058C" w:rsidP="000C679B">
            <w:pPr>
              <w:spacing w:after="0" w:line="240" w:lineRule="auto"/>
              <w:jc w:val="both"/>
              <w:rPr>
                <w:b/>
              </w:rPr>
            </w:pPr>
            <w:r w:rsidRPr="000C679B">
              <w:rPr>
                <w:rFonts w:eastAsia="Times New Roman" w:cs="Calibri"/>
                <w:b/>
                <w:lang w:eastAsia="pl-PL"/>
              </w:rPr>
              <w:t xml:space="preserve">- </w:t>
            </w:r>
            <w:r w:rsidRPr="000C679B">
              <w:rPr>
                <w:b/>
              </w:rPr>
              <w:t xml:space="preserve">w celu prowadzenia </w:t>
            </w:r>
            <w:r w:rsidR="008706F4" w:rsidRPr="000C679B">
              <w:rPr>
                <w:b/>
              </w:rPr>
              <w:t xml:space="preserve"> fanpage’ów</w:t>
            </w:r>
            <w:r w:rsidRPr="000C679B">
              <w:rPr>
                <w:b/>
              </w:rPr>
              <w:t xml:space="preserve"> pod nazwą</w:t>
            </w:r>
            <w:r w:rsidR="008706F4" w:rsidRPr="000C679B">
              <w:rPr>
                <w:b/>
              </w:rPr>
              <w:t>:</w:t>
            </w:r>
            <w:r w:rsidRPr="000C679B">
              <w:rPr>
                <w:b/>
              </w:rPr>
              <w:t xml:space="preserve"> </w:t>
            </w:r>
            <w:r w:rsidR="008706F4" w:rsidRPr="000C679B">
              <w:rPr>
                <w:b/>
              </w:rPr>
              <w:t>U</w:t>
            </w:r>
            <w:r w:rsidRPr="000C679B">
              <w:rPr>
                <w:b/>
              </w:rPr>
              <w:t>rząd Miasta Jarosławia</w:t>
            </w:r>
            <w:r w:rsidRPr="000C679B">
              <w:rPr>
                <w:rFonts w:eastAsiaTheme="minorHAnsi" w:cs="Calibri"/>
                <w:b/>
              </w:rPr>
              <w:t xml:space="preserve"> </w:t>
            </w:r>
            <w:hyperlink r:id="rId6" w:history="1">
              <w:r w:rsidRPr="000C679B">
                <w:rPr>
                  <w:rStyle w:val="Hipercze"/>
                  <w:b/>
                </w:rPr>
                <w:t>https://www.facebook.com/umjaroslawia/</w:t>
              </w:r>
            </w:hyperlink>
            <w:r w:rsidRPr="000C679B">
              <w:rPr>
                <w:b/>
              </w:rPr>
              <w:t xml:space="preserve">, </w:t>
            </w:r>
            <w:r w:rsidR="008706F4" w:rsidRPr="000C679B">
              <w:rPr>
                <w:b/>
              </w:rPr>
              <w:t>Jaroslave </w:t>
            </w:r>
            <w:hyperlink r:id="rId7" w:history="1">
              <w:r w:rsidR="008706F4" w:rsidRPr="000C679B">
                <w:rPr>
                  <w:rFonts w:cs="Calibri"/>
                  <w:b/>
                  <w:color w:val="0563C1"/>
                  <w:u w:val="single"/>
                </w:rPr>
                <w:t>https://www.facebook.com/profile.php?id=100067151806943</w:t>
              </w:r>
            </w:hyperlink>
            <w:r w:rsidR="00B17DBF">
              <w:rPr>
                <w:rFonts w:cs="Calibri"/>
                <w:b/>
                <w:color w:val="0563C1"/>
                <w:u w:val="single"/>
              </w:rPr>
              <w:t xml:space="preserve"> </w:t>
            </w:r>
            <w:r w:rsidR="008706F4" w:rsidRPr="000C679B">
              <w:rPr>
                <w:b/>
              </w:rPr>
              <w:t xml:space="preserve"> </w:t>
            </w:r>
            <w:r w:rsidRPr="000C679B">
              <w:rPr>
                <w:b/>
              </w:rPr>
              <w:t>na portalu społecznościowym Facebook, na warunkach oraz na zasadach określonych przez Meta i informowania za jego pomocą o aktywności, promowaniu różnych wydarzeń, organiz</w:t>
            </w:r>
            <w:r w:rsidR="000C679B">
              <w:rPr>
                <w:b/>
              </w:rPr>
              <w:t xml:space="preserve">owanych przez Administratora </w:t>
            </w:r>
            <w:r w:rsidRPr="000C679B">
              <w:rPr>
                <w:b/>
              </w:rPr>
              <w:t xml:space="preserve">i które odbywają się na terenie </w:t>
            </w:r>
            <w:r w:rsidR="000C679B">
              <w:rPr>
                <w:b/>
              </w:rPr>
              <w:t xml:space="preserve">miasta Jarosławia, </w:t>
            </w:r>
            <w:r w:rsidRPr="000C679B">
              <w:rPr>
                <w:b/>
              </w:rPr>
              <w:t>budowaniu i</w:t>
            </w:r>
            <w:r w:rsidR="000C679B">
              <w:rPr>
                <w:b/>
              </w:rPr>
              <w:t xml:space="preserve"> utrzymaniu społeczności </w:t>
            </w:r>
            <w:r w:rsidR="00A7010C">
              <w:rPr>
                <w:b/>
              </w:rPr>
              <w:t>lokalnej</w:t>
            </w:r>
            <w:r w:rsidRPr="000C679B">
              <w:rPr>
                <w:b/>
              </w:rPr>
              <w:t>,</w:t>
            </w:r>
          </w:p>
          <w:p w14:paraId="585570D7" w14:textId="77777777" w:rsidR="000C679B" w:rsidRPr="000C679B" w:rsidRDefault="000C679B" w:rsidP="000C679B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8706F4" w:rsidRPr="000C679B">
              <w:rPr>
                <w:b/>
              </w:rPr>
              <w:t xml:space="preserve">- </w:t>
            </w:r>
            <w:r w:rsidR="00A7010C" w:rsidRPr="00A7010C">
              <w:rPr>
                <w:b/>
              </w:rPr>
              <w:t>w celu komunikacji za pośrednictwem dostępnych funkcjonalności serwisu Facebook (komentarze, chat, wiadomości) lub poprzez opublikowanie swojego komentarza pod którymkolwiek z postów zamieszczonych na fanpage’ach Administratora</w:t>
            </w:r>
            <w:r w:rsidR="00A7010C">
              <w:rPr>
                <w:b/>
              </w:rPr>
              <w:t>,</w:t>
            </w:r>
          </w:p>
          <w:p w14:paraId="60D6CE9B" w14:textId="77777777" w:rsidR="00F7058C" w:rsidRPr="00A7010C" w:rsidRDefault="00A7010C" w:rsidP="000C679B">
            <w:pPr>
              <w:spacing w:after="0"/>
              <w:rPr>
                <w:b/>
              </w:rPr>
            </w:pPr>
            <w:r w:rsidRPr="00A7010C">
              <w:rPr>
                <w:b/>
              </w:rPr>
              <w:t>- w celach analitycznych dotyczących analiz funkcjonowania, popularności, sposobu korzystania z fanpage’ów</w:t>
            </w:r>
            <w:r w:rsidR="00F7058C" w:rsidRPr="00A7010C">
              <w:rPr>
                <w:b/>
              </w:rPr>
              <w:t>,</w:t>
            </w:r>
          </w:p>
          <w:p w14:paraId="2BC0FCBB" w14:textId="77777777" w:rsidR="00F7058C" w:rsidRPr="00A7010C" w:rsidRDefault="00A7010C" w:rsidP="000C679B">
            <w:pPr>
              <w:spacing w:after="0"/>
              <w:rPr>
                <w:b/>
              </w:rPr>
            </w:pPr>
            <w:r w:rsidRPr="00A7010C">
              <w:rPr>
                <w:b/>
              </w:rPr>
              <w:t>- w celu ewentualnego ustalenia, dochodzeni</w:t>
            </w:r>
            <w:r>
              <w:rPr>
                <w:b/>
              </w:rPr>
              <w:t>a lub obrony przed roszczeniami.</w:t>
            </w:r>
          </w:p>
          <w:p w14:paraId="25AC6568" w14:textId="77777777" w:rsidR="00F7058C" w:rsidRPr="00A7010C" w:rsidRDefault="00F7058C" w:rsidP="000C679B">
            <w:pPr>
              <w:numPr>
                <w:ilvl w:val="0"/>
                <w:numId w:val="27"/>
              </w:numPr>
              <w:spacing w:after="0"/>
              <w:ind w:left="0"/>
              <w:rPr>
                <w:b/>
              </w:rPr>
            </w:pPr>
            <w:r w:rsidRPr="00A7010C">
              <w:rPr>
                <w:b/>
              </w:rPr>
              <w:t>Pa</w:t>
            </w:r>
            <w:r w:rsidR="00A7010C" w:rsidRPr="00A7010C">
              <w:rPr>
                <w:b/>
              </w:rPr>
              <w:t>ni/Pana</w:t>
            </w:r>
            <w:r w:rsidRPr="00A7010C">
              <w:rPr>
                <w:b/>
              </w:rPr>
              <w:t xml:space="preserve"> dane osobowe przetwarzane mogą być również na podstawie odrębnie udzielonej zgody w zakresie i celu określonym w treści zgody i przez okres do czasu cofnięcia zgody (podsta</w:t>
            </w:r>
            <w:r w:rsidR="00A7010C">
              <w:rPr>
                <w:b/>
              </w:rPr>
              <w:t>wa z art. 6 ust. 1 lit a. RODO).</w:t>
            </w:r>
          </w:p>
          <w:p w14:paraId="61BB0798" w14:textId="77777777" w:rsidR="00F7058C" w:rsidRPr="00A7010C" w:rsidRDefault="00A7010C" w:rsidP="000C679B">
            <w:pPr>
              <w:numPr>
                <w:ilvl w:val="0"/>
                <w:numId w:val="27"/>
              </w:numPr>
              <w:spacing w:after="0"/>
              <w:ind w:left="0"/>
              <w:rPr>
                <w:b/>
              </w:rPr>
            </w:pPr>
            <w:r w:rsidRPr="00A7010C">
              <w:rPr>
                <w:b/>
              </w:rPr>
              <w:t>Pani/Pana</w:t>
            </w:r>
            <w:r w:rsidR="00F7058C" w:rsidRPr="0024474F">
              <w:t xml:space="preserve"> </w:t>
            </w:r>
            <w:r w:rsidR="00F7058C" w:rsidRPr="00A7010C">
              <w:rPr>
                <w:b/>
              </w:rPr>
              <w:t>dane osobowe przetwarzane mogą być również na podstawie wymogów ustawowych (podstawa z art. 6 ust. 1 lit. c RODO) w celu wypełnienia przez Administratora obowiązków prawnych wynikających z przepisów prawa,</w:t>
            </w:r>
          </w:p>
          <w:p w14:paraId="5F1F30A0" w14:textId="77777777" w:rsidR="00F7058C" w:rsidRPr="00A7010C" w:rsidRDefault="00F7058C" w:rsidP="000C679B">
            <w:pPr>
              <w:spacing w:after="0"/>
              <w:rPr>
                <w:b/>
              </w:rPr>
            </w:pPr>
            <w:r w:rsidRPr="00A7010C">
              <w:rPr>
                <w:b/>
              </w:rPr>
              <w:t>Podanie danych osobowych jest dobrowolne, lecz niezbędne do obserw</w:t>
            </w:r>
            <w:r w:rsidR="00A7010C">
              <w:rPr>
                <w:b/>
              </w:rPr>
              <w:t>owania fanpage’a Administratora;</w:t>
            </w:r>
          </w:p>
          <w:p w14:paraId="4A99653B" w14:textId="77777777" w:rsidR="00A7010C" w:rsidRPr="00A7010C" w:rsidRDefault="00A7010C" w:rsidP="00A7010C">
            <w:pPr>
              <w:numPr>
                <w:ilvl w:val="0"/>
                <w:numId w:val="1"/>
              </w:numPr>
              <w:spacing w:after="0" w:line="240" w:lineRule="auto"/>
              <w:ind w:left="57"/>
              <w:jc w:val="both"/>
              <w:rPr>
                <w:b/>
              </w:rPr>
            </w:pPr>
            <w:r w:rsidRPr="00A7010C">
              <w:rPr>
                <w:b/>
              </w:rPr>
              <w:t>Administrator będzie przetwarzał następujące dane:</w:t>
            </w:r>
          </w:p>
          <w:p w14:paraId="79CD72FA" w14:textId="77777777" w:rsidR="00A7010C" w:rsidRDefault="00A7010C" w:rsidP="00A7010C">
            <w:pPr>
              <w:spacing w:after="0" w:line="240" w:lineRule="auto"/>
              <w:ind w:left="57"/>
              <w:jc w:val="both"/>
            </w:pPr>
            <w:r w:rsidRPr="00A7010C">
              <w:rPr>
                <w:b/>
              </w:rPr>
              <w:t xml:space="preserve">- podstawowe dane identyfikacyjne (imię, nazwisko lub/i </w:t>
            </w:r>
            <w:proofErr w:type="spellStart"/>
            <w:r w:rsidRPr="00A7010C">
              <w:rPr>
                <w:b/>
              </w:rPr>
              <w:t>nick</w:t>
            </w:r>
            <w:proofErr w:type="spellEnd"/>
            <w:r w:rsidRPr="00A7010C">
              <w:rPr>
                <w:b/>
              </w:rPr>
              <w:t xml:space="preserve"> internetowy) w zakresie opublikowanym przez Pa</w:t>
            </w:r>
            <w:r>
              <w:rPr>
                <w:b/>
              </w:rPr>
              <w:t xml:space="preserve">ni/Pana </w:t>
            </w:r>
            <w:r w:rsidRPr="00A7010C">
              <w:rPr>
                <w:b/>
              </w:rPr>
              <w:t>na własnym profilu na portalu społecznościowym Facebook</w:t>
            </w:r>
            <w:r w:rsidRPr="00A7010C">
              <w:t xml:space="preserve">, </w:t>
            </w:r>
          </w:p>
          <w:p w14:paraId="59C0EC43" w14:textId="77777777" w:rsidR="00A7010C" w:rsidRDefault="00A7010C" w:rsidP="00A7010C">
            <w:pPr>
              <w:spacing w:after="0" w:line="240" w:lineRule="auto"/>
              <w:ind w:left="57"/>
              <w:jc w:val="both"/>
            </w:pPr>
            <w:r w:rsidRPr="00A7010C">
              <w:rPr>
                <w:b/>
              </w:rPr>
              <w:t>- dane opublikowane przez Panią/Pana na profilu Facebook</w:t>
            </w:r>
            <w:r w:rsidRPr="00A7010C">
              <w:t>,</w:t>
            </w:r>
          </w:p>
          <w:p w14:paraId="5934A187" w14:textId="77777777" w:rsidR="00A7010C" w:rsidRDefault="00A7010C" w:rsidP="00A7010C">
            <w:pPr>
              <w:spacing w:after="0" w:line="240" w:lineRule="auto"/>
              <w:ind w:left="57"/>
              <w:jc w:val="both"/>
            </w:pPr>
            <w:r w:rsidRPr="00A7010C">
              <w:rPr>
                <w:b/>
              </w:rPr>
              <w:t>- zdjęcie profilowe</w:t>
            </w:r>
            <w:r w:rsidRPr="00A7010C">
              <w:t xml:space="preserve">, </w:t>
            </w:r>
          </w:p>
          <w:p w14:paraId="5325940E" w14:textId="77777777" w:rsidR="00A7010C" w:rsidRDefault="00A7010C" w:rsidP="00A7010C">
            <w:pPr>
              <w:spacing w:after="0" w:line="240" w:lineRule="auto"/>
              <w:ind w:left="57"/>
              <w:jc w:val="both"/>
            </w:pPr>
            <w:r>
              <w:t xml:space="preserve">- </w:t>
            </w:r>
            <w:r w:rsidRPr="00A7010C">
              <w:rPr>
                <w:b/>
              </w:rPr>
              <w:t>informacje, które dostarczy Pani/Pan na swój temat Administratorowi, np. poprzez wysyłanie wiadomości prywatnej, reakcje na posty, treść dodanych komentarzy lub publikowanie na fanpage’ach zdjęcia,</w:t>
            </w:r>
          </w:p>
          <w:p w14:paraId="63ADB905" w14:textId="77777777" w:rsidR="00A7010C" w:rsidRPr="004E3638" w:rsidRDefault="00A7010C" w:rsidP="00A7010C">
            <w:pPr>
              <w:spacing w:after="0" w:line="240" w:lineRule="auto"/>
              <w:ind w:left="57"/>
              <w:jc w:val="both"/>
              <w:rPr>
                <w:b/>
              </w:rPr>
            </w:pPr>
            <w:r w:rsidRPr="004E3638">
              <w:rPr>
                <w:b/>
              </w:rPr>
              <w:t xml:space="preserve">- anonimowe dane statystyczne dotyczące osób odwiedzających fanpage dostępne za pomocą funkcji „Facebook </w:t>
            </w:r>
            <w:proofErr w:type="spellStart"/>
            <w:r w:rsidRPr="004E3638">
              <w:rPr>
                <w:b/>
              </w:rPr>
              <w:t>Insights</w:t>
            </w:r>
            <w:proofErr w:type="spellEnd"/>
            <w:r w:rsidRPr="004E3638">
              <w:rPr>
                <w:b/>
              </w:rPr>
              <w:t xml:space="preserve">” udostępnionej przez Facebooka stosownie do niepodlegających zmianie warunków korzystania z serwisu Facebook, gromadzone dzięki plikom szpiegującym (zwanym „plikami </w:t>
            </w:r>
            <w:proofErr w:type="spellStart"/>
            <w:r w:rsidRPr="004E3638">
              <w:rPr>
                <w:b/>
              </w:rPr>
              <w:t>cookies</w:t>
            </w:r>
            <w:proofErr w:type="spellEnd"/>
            <w:r w:rsidRPr="004E3638">
              <w:rPr>
                <w:b/>
              </w:rPr>
              <w:t>”), zawierającym niepowtarzalny kod użytkownika, który można powiązać z danymi połączenia użytkowników zarejestrowanych na Facebooku, a który zostaje pobrany i przetworz</w:t>
            </w:r>
            <w:r w:rsidR="004E3638">
              <w:rPr>
                <w:b/>
              </w:rPr>
              <w:t>ony w chwili otwarcia fanpage’a;</w:t>
            </w:r>
          </w:p>
          <w:p w14:paraId="1A9FF027" w14:textId="77777777" w:rsidR="004617B5" w:rsidRDefault="004617B5" w:rsidP="004617B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 w:rsidRPr="004617B5">
              <w:rPr>
                <w:rFonts w:eastAsia="Times New Roman" w:cs="Calibri"/>
                <w:b/>
                <w:lang w:eastAsia="pl-PL"/>
              </w:rPr>
              <w:t xml:space="preserve">Okres przetwarzania danych jest związany z celami i podstawami ich przetwarzania. W związku z czym: </w:t>
            </w:r>
          </w:p>
          <w:p w14:paraId="04CCBAE6" w14:textId="77777777" w:rsidR="004617B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- 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dane przetwarzane na podstawie zgody będą przetwarzane do czasu cofnięcia zgody, </w:t>
            </w:r>
          </w:p>
          <w:p w14:paraId="3D2ABBE8" w14:textId="77777777" w:rsidR="004617B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- 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dane przetwarzane na podstawie wymogów ustawowych będą przetwarzane przez czas, w którym przepisy prawa nakazują przechowanie danych, </w:t>
            </w:r>
          </w:p>
          <w:p w14:paraId="2B778F85" w14:textId="77777777" w:rsidR="004617B5" w:rsidRPr="004617B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lastRenderedPageBreak/>
              <w:t xml:space="preserve">- 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dane przetwarzane na podstawie prawnie uzasadnionego interesu Administratora będą przetwarzane do czasu skutecznego złożenia sprzeciwu lub ustania tego interesu, np. dane przetwarzane w celu dochodzenia lub obrony przed roszczeniami będą przetwarzane przez czas równy okresowi przedawnienia tych roszczeń, </w:t>
            </w:r>
          </w:p>
          <w:p w14:paraId="24C9ABCC" w14:textId="77777777" w:rsidR="00FD5DF5" w:rsidRDefault="004617B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- 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dane statystyczne dotyczące osób odwiedzających fanpage dostępne za pomocą funkcji „Facebook </w:t>
            </w:r>
            <w:proofErr w:type="spellStart"/>
            <w:r w:rsidRPr="004617B5">
              <w:rPr>
                <w:rFonts w:eastAsia="Times New Roman" w:cs="Calibri"/>
                <w:b/>
                <w:lang w:eastAsia="pl-PL"/>
              </w:rPr>
              <w:t>Insights</w:t>
            </w:r>
            <w:proofErr w:type="spellEnd"/>
            <w:r w:rsidRPr="004617B5">
              <w:rPr>
                <w:rFonts w:eastAsia="Times New Roman" w:cs="Calibri"/>
                <w:b/>
                <w:lang w:eastAsia="pl-PL"/>
              </w:rPr>
              <w:t>” będą przetwarzane przez czas dostępności tych danych w serwisie Facebook wynosz</w:t>
            </w:r>
            <w:r>
              <w:rPr>
                <w:rFonts w:eastAsia="Times New Roman" w:cs="Calibri"/>
                <w:b/>
                <w:lang w:eastAsia="pl-PL"/>
              </w:rPr>
              <w:t>ący 2 lata</w:t>
            </w:r>
            <w:r w:rsidR="00FD5DF5">
              <w:rPr>
                <w:rFonts w:eastAsia="Times New Roman" w:cs="Calibri"/>
                <w:b/>
                <w:lang w:eastAsia="pl-PL"/>
              </w:rPr>
              <w:t>.</w:t>
            </w:r>
          </w:p>
          <w:p w14:paraId="67D079B6" w14:textId="7885E80E" w:rsidR="00CC696B" w:rsidRPr="004617B5" w:rsidRDefault="00FD5DF5" w:rsidP="004617B5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FD5DF5">
              <w:rPr>
                <w:rFonts w:eastAsia="Times New Roman" w:cs="Calibri"/>
                <w:b/>
                <w:lang w:eastAsia="pl-PL"/>
              </w:rPr>
              <w:t xml:space="preserve">W związku ze specyfikacją portalu Facebook informacje o osobach obserwujących fanpage, o </w:t>
            </w:r>
            <w:proofErr w:type="spellStart"/>
            <w:r w:rsidRPr="00FD5DF5">
              <w:rPr>
                <w:rFonts w:eastAsia="Times New Roman" w:cs="Calibri"/>
                <w:b/>
                <w:lang w:eastAsia="pl-PL"/>
              </w:rPr>
              <w:t>polubieniach</w:t>
            </w:r>
            <w:proofErr w:type="spellEnd"/>
            <w:r w:rsidRPr="00FD5DF5">
              <w:rPr>
                <w:rFonts w:eastAsia="Times New Roman" w:cs="Calibri"/>
                <w:b/>
                <w:lang w:eastAsia="pl-PL"/>
              </w:rPr>
              <w:t>, a także treści komentarzy, posty i inne informacje dostarczane przez użytkowników są jawne. Pa</w:t>
            </w:r>
            <w:r>
              <w:rPr>
                <w:rFonts w:eastAsia="Times New Roman" w:cs="Calibri"/>
                <w:b/>
                <w:lang w:eastAsia="pl-PL"/>
              </w:rPr>
              <w:t>ni/Pana</w:t>
            </w:r>
            <w:r w:rsidRPr="00FD5DF5">
              <w:rPr>
                <w:rFonts w:eastAsia="Times New Roman" w:cs="Calibri"/>
                <w:b/>
                <w:lang w:eastAsia="pl-PL"/>
              </w:rPr>
              <w:t xml:space="preserve"> dane, które przetwarzane będą w ramach zamieszczanych przez Pa</w:t>
            </w:r>
            <w:r>
              <w:rPr>
                <w:rFonts w:eastAsia="Times New Roman" w:cs="Calibri"/>
                <w:b/>
                <w:lang w:eastAsia="pl-PL"/>
              </w:rPr>
              <w:t xml:space="preserve">nią/Pana </w:t>
            </w:r>
            <w:r w:rsidRPr="00FD5DF5">
              <w:rPr>
                <w:rFonts w:eastAsia="Times New Roman" w:cs="Calibri"/>
                <w:b/>
                <w:lang w:eastAsia="pl-PL"/>
              </w:rPr>
              <w:t>komentarzy na profilach Urz</w:t>
            </w:r>
            <w:r>
              <w:rPr>
                <w:rFonts w:eastAsia="Times New Roman" w:cs="Calibri"/>
                <w:b/>
                <w:lang w:eastAsia="pl-PL"/>
              </w:rPr>
              <w:t xml:space="preserve">ędu Miasta Jarosławia  </w:t>
            </w:r>
            <w:r w:rsidRPr="00FD5DF5">
              <w:rPr>
                <w:rFonts w:eastAsia="Times New Roman" w:cs="Calibri"/>
                <w:b/>
                <w:lang w:eastAsia="pl-PL"/>
              </w:rPr>
              <w:t xml:space="preserve">będą dostępne w serwisie do czasu usunięcia ich przez autora lub Administratora profilów </w:t>
            </w:r>
            <w:r w:rsidR="00F431E0">
              <w:t xml:space="preserve"> </w:t>
            </w:r>
            <w:r w:rsidR="00F431E0" w:rsidRPr="00F431E0">
              <w:rPr>
                <w:rFonts w:eastAsia="Times New Roman" w:cs="Calibri"/>
                <w:b/>
                <w:lang w:eastAsia="pl-PL"/>
              </w:rPr>
              <w:t>Urzędu Miasta Jarosła</w:t>
            </w:r>
            <w:r w:rsidR="00F431E0">
              <w:rPr>
                <w:rFonts w:eastAsia="Times New Roman" w:cs="Calibri"/>
                <w:b/>
                <w:lang w:eastAsia="pl-PL"/>
              </w:rPr>
              <w:t>wia</w:t>
            </w:r>
            <w:r w:rsidRPr="00FD5DF5">
              <w:rPr>
                <w:rFonts w:eastAsia="Times New Roman" w:cs="Calibri"/>
                <w:b/>
                <w:lang w:eastAsia="pl-PL"/>
              </w:rPr>
              <w:t>. Dane przetwarzane na podstawie prawnie uzasadnionego interesu Administratora będą przetwarzane do czasu skutecznego złożenia sprz</w:t>
            </w:r>
            <w:r>
              <w:rPr>
                <w:rFonts w:eastAsia="Times New Roman" w:cs="Calibri"/>
                <w:b/>
                <w:lang w:eastAsia="pl-PL"/>
              </w:rPr>
              <w:t>eciwu lub ustania tego interesu</w:t>
            </w:r>
            <w:r w:rsidR="004617B5">
              <w:rPr>
                <w:rFonts w:eastAsia="Times New Roman" w:cs="Calibri"/>
                <w:b/>
                <w:lang w:eastAsia="pl-PL"/>
              </w:rPr>
              <w:t>;</w:t>
            </w:r>
          </w:p>
          <w:p w14:paraId="43DA3BB2" w14:textId="77777777" w:rsidR="00CC696B" w:rsidRPr="004617B5" w:rsidRDefault="004617B5" w:rsidP="004617B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 w:rsidRPr="00CC696B">
              <w:rPr>
                <w:rFonts w:eastAsia="Times New Roman" w:cs="Calibri"/>
                <w:b/>
                <w:lang w:eastAsia="pl-PL"/>
              </w:rPr>
              <w:t>O</w:t>
            </w:r>
            <w:r w:rsidR="00437105" w:rsidRPr="00CC696B">
              <w:rPr>
                <w:rFonts w:eastAsia="Times New Roman" w:cs="Calibri"/>
                <w:b/>
                <w:lang w:eastAsia="pl-PL"/>
              </w:rPr>
              <w:t>dbiorcami</w:t>
            </w:r>
            <w:r>
              <w:rPr>
                <w:rFonts w:eastAsia="Times New Roman" w:cs="Calibri"/>
                <w:b/>
                <w:lang w:eastAsia="pl-PL"/>
              </w:rPr>
              <w:t xml:space="preserve"> Pani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 /</w:t>
            </w:r>
            <w:r>
              <w:rPr>
                <w:rFonts w:eastAsia="Times New Roman" w:cs="Calibri"/>
                <w:b/>
                <w:lang w:eastAsia="pl-PL"/>
              </w:rPr>
              <w:t>Pana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 danych osobowych mogą być wyłącznie podmioty, które uprawnione są do ich otrzymania na mocy przepisów prawa. Ponadto Pani/</w:t>
            </w:r>
            <w:r>
              <w:rPr>
                <w:rFonts w:eastAsia="Times New Roman" w:cs="Calibri"/>
                <w:b/>
                <w:lang w:eastAsia="pl-PL"/>
              </w:rPr>
              <w:t>Pan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a dane są udostępniane Facebook </w:t>
            </w:r>
            <w:proofErr w:type="spellStart"/>
            <w:r w:rsidRPr="004617B5">
              <w:rPr>
                <w:rFonts w:eastAsia="Times New Roman" w:cs="Calibri"/>
                <w:b/>
                <w:lang w:eastAsia="pl-PL"/>
              </w:rPr>
              <w:t>Ireland</w:t>
            </w:r>
            <w:proofErr w:type="spellEnd"/>
            <w:r w:rsidRPr="004617B5">
              <w:rPr>
                <w:rFonts w:eastAsia="Times New Roman" w:cs="Calibri"/>
                <w:b/>
                <w:lang w:eastAsia="pl-PL"/>
              </w:rPr>
              <w:t xml:space="preserve"> Limited</w:t>
            </w:r>
            <w:r w:rsidR="00F431E0">
              <w:rPr>
                <w:rFonts w:eastAsia="Times New Roman" w:cs="Calibri"/>
                <w:b/>
                <w:lang w:eastAsia="pl-PL"/>
              </w:rPr>
              <w:t xml:space="preserve"> oraz</w:t>
            </w:r>
            <w:r w:rsidRPr="004617B5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F431E0" w:rsidRPr="00F431E0">
              <w:t xml:space="preserve"> </w:t>
            </w:r>
            <w:r w:rsidR="00F431E0" w:rsidRPr="00F431E0">
              <w:rPr>
                <w:rFonts w:eastAsia="Times New Roman" w:cs="Calibri"/>
                <w:b/>
                <w:lang w:eastAsia="pl-PL"/>
              </w:rPr>
              <w:t>osobom odwiedzającym portal Facebook (osobo</w:t>
            </w:r>
            <w:r w:rsidR="00C646FC">
              <w:rPr>
                <w:rFonts w:eastAsia="Times New Roman" w:cs="Calibri"/>
                <w:b/>
                <w:lang w:eastAsia="pl-PL"/>
              </w:rPr>
              <w:t>m zainteresowanym publikacjami)</w:t>
            </w:r>
            <w:r w:rsidR="00437105" w:rsidRPr="004617B5">
              <w:rPr>
                <w:rFonts w:eastAsia="Times New Roman" w:cs="Calibri"/>
                <w:b/>
                <w:lang w:eastAsia="pl-PL"/>
              </w:rPr>
              <w:t>;</w:t>
            </w:r>
          </w:p>
          <w:p w14:paraId="2630E9D1" w14:textId="77777777" w:rsidR="002A79A8" w:rsidRPr="002A79A8" w:rsidRDefault="002A79A8" w:rsidP="002A79A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 w:rsidRPr="002A79A8">
              <w:rPr>
                <w:rFonts w:eastAsia="Times New Roman" w:cs="Calibri"/>
                <w:b/>
                <w:lang w:eastAsia="pl-PL"/>
              </w:rPr>
              <w:t>Administrator danych nie przekazuje danych poza teren Polski/ UE/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</w:t>
            </w:r>
            <w:r w:rsidR="005C71BD">
              <w:rPr>
                <w:rFonts w:eastAsia="Times New Roman" w:cs="Calibri"/>
                <w:b/>
                <w:lang w:eastAsia="pl-PL"/>
              </w:rPr>
              <w:t>;</w:t>
            </w:r>
            <w:r w:rsidRPr="002A79A8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  <w:p w14:paraId="3D86BBB6" w14:textId="77777777" w:rsidR="006A2E4A" w:rsidRPr="002A79A8" w:rsidRDefault="006A2E4A" w:rsidP="002A79A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 w:rsidRPr="002A79A8">
              <w:rPr>
                <w:rFonts w:eastAsia="Times New Roman" w:cs="Calibri"/>
                <w:b/>
                <w:lang w:eastAsia="pl-PL"/>
              </w:rPr>
              <w:t>W związku z przetwarzaniem Pani/Pana danych osobowych przysługują Pani/Panu następujące uprawnienia:</w:t>
            </w:r>
          </w:p>
          <w:p w14:paraId="74DC0536" w14:textId="77777777" w:rsidR="006A2E4A" w:rsidRPr="00455E0E" w:rsidRDefault="00455E0E" w:rsidP="000C67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>prawo dost</w:t>
            </w:r>
            <w:r w:rsidR="006A2E4A" w:rsidRPr="00455E0E">
              <w:rPr>
                <w:rFonts w:cs="Arial"/>
                <w:b/>
                <w:u w:val="single"/>
              </w:rPr>
              <w:t>ę</w:t>
            </w:r>
            <w:r w:rsidR="006A2E4A" w:rsidRPr="00455E0E">
              <w:rPr>
                <w:rFonts w:cs="Helvetica"/>
                <w:b/>
                <w:u w:val="single"/>
              </w:rPr>
              <w:t>pu do danych osobowych</w:t>
            </w:r>
            <w:r w:rsidR="00DA7944" w:rsidRPr="00455E0E">
              <w:rPr>
                <w:rFonts w:cs="Helvetica"/>
                <w:b/>
              </w:rPr>
              <w:t>,</w:t>
            </w:r>
          </w:p>
          <w:p w14:paraId="37C0EF7D" w14:textId="77777777"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 xml:space="preserve">prawo do </w:t>
            </w:r>
            <w:r w:rsidR="006A2E4A" w:rsidRPr="00455E0E">
              <w:rPr>
                <w:rFonts w:cs="Arial"/>
                <w:b/>
                <w:u w:val="single"/>
              </w:rPr>
              <w:t>żą</w:t>
            </w:r>
            <w:r w:rsidR="006A2E4A" w:rsidRPr="00455E0E">
              <w:rPr>
                <w:rFonts w:cs="Helvetica"/>
                <w:b/>
                <w:u w:val="single"/>
              </w:rPr>
              <w:t>dania sprostowania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14:paraId="7FB06673" w14:textId="77777777"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 xml:space="preserve">prawo do </w:t>
            </w:r>
            <w:r w:rsidR="006A2E4A" w:rsidRPr="00455E0E">
              <w:rPr>
                <w:rFonts w:cs="Arial"/>
                <w:b/>
                <w:u w:val="single"/>
              </w:rPr>
              <w:t>żą</w:t>
            </w:r>
            <w:r w:rsidR="006A2E4A" w:rsidRPr="00455E0E">
              <w:rPr>
                <w:rFonts w:cs="Helvetica"/>
                <w:b/>
                <w:u w:val="single"/>
              </w:rPr>
              <w:t>dania usuni</w:t>
            </w:r>
            <w:r w:rsidR="006A2E4A" w:rsidRPr="00455E0E">
              <w:rPr>
                <w:rFonts w:cs="Arial"/>
                <w:b/>
                <w:u w:val="single"/>
              </w:rPr>
              <w:t>ę</w:t>
            </w:r>
            <w:r w:rsidR="006A2E4A" w:rsidRPr="00455E0E">
              <w:rPr>
                <w:rFonts w:cs="Helvetica"/>
                <w:b/>
                <w:u w:val="single"/>
              </w:rPr>
              <w:t>cia danych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14:paraId="2D573407" w14:textId="77777777"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 xml:space="preserve">prawo do </w:t>
            </w:r>
            <w:r w:rsidR="006A2E4A" w:rsidRPr="00455E0E">
              <w:rPr>
                <w:rFonts w:cs="Arial"/>
                <w:b/>
                <w:u w:val="single"/>
              </w:rPr>
              <w:t>żą</w:t>
            </w:r>
            <w:r w:rsidR="006A2E4A" w:rsidRPr="00455E0E">
              <w:rPr>
                <w:rFonts w:cs="Helvetica"/>
                <w:b/>
                <w:u w:val="single"/>
              </w:rPr>
              <w:t>dania ograniczenia przetwarzania danych osobowych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14:paraId="0573B9E7" w14:textId="77777777" w:rsidR="006A2E4A" w:rsidRPr="00455E0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>prawo do przenoszenia danych</w:t>
            </w:r>
            <w:r w:rsidR="00DA7944" w:rsidRPr="00455E0E">
              <w:rPr>
                <w:rFonts w:cs="Helvetica"/>
                <w:b/>
              </w:rPr>
              <w:t>,</w:t>
            </w:r>
            <w:r w:rsidR="006A2E4A" w:rsidRPr="00455E0E">
              <w:rPr>
                <w:rFonts w:cs="Helvetica"/>
                <w:b/>
              </w:rPr>
              <w:t xml:space="preserve"> </w:t>
            </w:r>
          </w:p>
          <w:p w14:paraId="43AF7FBA" w14:textId="77777777" w:rsidR="000A0F0C" w:rsidRPr="005D69EE" w:rsidRDefault="00455E0E" w:rsidP="000C679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- </w:t>
            </w:r>
            <w:r w:rsidR="006A2E4A" w:rsidRPr="00455E0E">
              <w:rPr>
                <w:rFonts w:cs="Helvetica"/>
                <w:b/>
                <w:u w:val="single"/>
              </w:rPr>
              <w:t>prawo sprzeciwu wobec przetwarzania danych</w:t>
            </w:r>
            <w:r w:rsidR="003A5194">
              <w:rPr>
                <w:rFonts w:cs="Helvetica"/>
                <w:b/>
                <w:u w:val="single"/>
              </w:rPr>
              <w:t>;</w:t>
            </w:r>
          </w:p>
          <w:p w14:paraId="3EC3CDE0" w14:textId="77777777" w:rsidR="005D69EE" w:rsidRPr="003D7DBC" w:rsidRDefault="003A5194" w:rsidP="000C67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Helvetica"/>
                <w:b/>
              </w:rPr>
            </w:pPr>
            <w:r w:rsidRPr="003A5194">
              <w:rPr>
                <w:rFonts w:cs="Helvetica"/>
                <w:b/>
              </w:rPr>
              <w:t>wobec przysługującego Pani/Panu prawa do usunięcia danych ich przenoszenia oraz wniesienia sprzeciwu mają zastosowanie ograniczenia wynikające z art. 17</w:t>
            </w:r>
            <w:r w:rsidR="003D7DBC">
              <w:rPr>
                <w:rFonts w:cs="Helvetica"/>
                <w:b/>
              </w:rPr>
              <w:t xml:space="preserve"> ust. 3, art. 20 i art. 21 RODO</w:t>
            </w:r>
            <w:r w:rsidRPr="003D7DBC">
              <w:rPr>
                <w:rFonts w:cs="Helvetica"/>
                <w:b/>
              </w:rPr>
              <w:t>;</w:t>
            </w:r>
          </w:p>
          <w:p w14:paraId="78BDD2E7" w14:textId="77777777" w:rsidR="003A5194" w:rsidRDefault="006A2E4A" w:rsidP="000C679B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eastAsia="Times New Roman"/>
                <w:b/>
                <w:lang w:eastAsia="pl-PL"/>
              </w:rPr>
            </w:pPr>
            <w:r w:rsidRPr="005D69EE">
              <w:rPr>
                <w:rFonts w:eastAsia="Times New Roman"/>
                <w:b/>
                <w:lang w:eastAsia="pl-PL"/>
              </w:rPr>
              <w:t>W przypadku powzięcia informacji o niezgodnym z prawem przetwarzaniu Pani/Pana danych osobowych, przysługuje Pani/Panu prawo wniesienia skargi do organu nadzorczego właściwego w sprawach ochrony danych osobowych, którym jest Prezes Urzędu Ochrony Danych Osobowych z siedzib</w:t>
            </w:r>
            <w:r w:rsidR="00F56471" w:rsidRPr="005D69EE">
              <w:rPr>
                <w:rFonts w:eastAsia="Times New Roman"/>
                <w:b/>
                <w:lang w:eastAsia="pl-PL"/>
              </w:rPr>
              <w:t>ą ul. Stawki 2,</w:t>
            </w:r>
            <w:r w:rsidR="00B82A0E" w:rsidRPr="005D69EE">
              <w:rPr>
                <w:rFonts w:eastAsia="Times New Roman"/>
                <w:b/>
                <w:lang w:eastAsia="pl-PL"/>
              </w:rPr>
              <w:t xml:space="preserve">  </w:t>
            </w:r>
            <w:r w:rsidR="00F56471" w:rsidRPr="005D69EE">
              <w:rPr>
                <w:rFonts w:eastAsia="Times New Roman"/>
                <w:b/>
                <w:lang w:eastAsia="pl-PL"/>
              </w:rPr>
              <w:t>00-193 Warszawa</w:t>
            </w:r>
            <w:r w:rsidR="00F56471" w:rsidRPr="003A5194">
              <w:rPr>
                <w:rFonts w:eastAsia="Times New Roman"/>
                <w:b/>
                <w:lang w:eastAsia="pl-PL"/>
              </w:rPr>
              <w:t>;</w:t>
            </w:r>
          </w:p>
          <w:p w14:paraId="2550E187" w14:textId="77777777" w:rsidR="003D7DBC" w:rsidRDefault="003A5194" w:rsidP="003D7DBC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Dane osobowe uzyskujemy </w:t>
            </w:r>
            <w:r w:rsidR="004E7D43">
              <w:rPr>
                <w:rFonts w:asciiTheme="minorHAnsi" w:eastAsia="Times New Roman" w:hAnsiTheme="minorHAnsi" w:cstheme="minorHAnsi"/>
                <w:b/>
                <w:lang w:eastAsia="pl-PL"/>
              </w:rPr>
              <w:t>od administratora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serwisów Facebook </w:t>
            </w:r>
            <w:proofErr w:type="spellStart"/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>Ireland</w:t>
            </w:r>
            <w:proofErr w:type="spellEnd"/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Limited, </w:t>
            </w:r>
            <w:r w:rsidR="00CA7551" w:rsidRPr="00CA7551">
              <w:rPr>
                <w:rFonts w:ascii="Cambria" w:eastAsiaTheme="minorHAnsi" w:hAnsi="Cambria" w:cs="Cambria"/>
                <w:color w:val="323232"/>
              </w:rPr>
              <w:t xml:space="preserve"> </w:t>
            </w:r>
            <w:r w:rsidR="00CA7551" w:rsidRPr="00CA7551">
              <w:rPr>
                <w:rFonts w:asciiTheme="minorHAnsi" w:eastAsia="Times New Roman" w:hAnsiTheme="minorHAnsi" w:cstheme="minorHAnsi"/>
                <w:b/>
                <w:lang w:eastAsia="pl-PL"/>
              </w:rPr>
              <w:t>z Pa</w:t>
            </w:r>
            <w:r w:rsidR="00CA7551">
              <w:rPr>
                <w:rFonts w:asciiTheme="minorHAnsi" w:eastAsia="Times New Roman" w:hAnsiTheme="minorHAnsi" w:cstheme="minorHAnsi"/>
                <w:b/>
                <w:lang w:eastAsia="pl-PL"/>
              </w:rPr>
              <w:t>ni/Pana</w:t>
            </w:r>
            <w:r w:rsidR="00CA7551" w:rsidRPr="00CA7551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publicznego profilu oraz wpisów na fanpage’ach na platformie internetowej Facebook. 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W związku ze specyfiką funkcjonowania </w:t>
            </w:r>
            <w:r w:rsidR="00CA7551" w:rsidRPr="00CA7551">
              <w:rPr>
                <w:rFonts w:ascii="Cambria" w:eastAsiaTheme="minorHAnsi" w:hAnsi="Cambria" w:cs="Cambria"/>
                <w:color w:val="323232"/>
              </w:rPr>
              <w:t xml:space="preserve"> </w:t>
            </w:r>
            <w:r w:rsidR="00CA7551">
              <w:rPr>
                <w:rFonts w:asciiTheme="minorHAnsi" w:eastAsia="Times New Roman" w:hAnsiTheme="minorHAnsi" w:cstheme="minorHAnsi"/>
                <w:b/>
                <w:lang w:eastAsia="pl-PL"/>
              </w:rPr>
              <w:t>portalu Facebook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, informacje o działaniach podejmowanych przez użytkowników na tych </w:t>
            </w:r>
            <w:r w:rsidR="00CA7551" w:rsidRPr="00CA7551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CA7551" w:rsidRPr="00CA7551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fanpage’ach </w:t>
            </w:r>
            <w:r w:rsidRPr="003A5194">
              <w:rPr>
                <w:rFonts w:asciiTheme="minorHAnsi" w:eastAsia="Times New Roman" w:hAnsiTheme="minorHAnsi" w:cstheme="minorHAnsi"/>
                <w:b/>
                <w:lang w:eastAsia="pl-PL"/>
              </w:rPr>
              <w:t>są jawne. Podanie danych jest całkowicie dobrowolne;</w:t>
            </w:r>
          </w:p>
          <w:p w14:paraId="2AE8CA64" w14:textId="77777777" w:rsidR="006A2E4A" w:rsidRPr="003D7DBC" w:rsidRDefault="00455E0E" w:rsidP="005C71BD">
            <w:pPr>
              <w:pStyle w:val="Akapitzlist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b/>
              </w:rPr>
              <w:t>Pani/Pana</w:t>
            </w:r>
            <w:r w:rsidR="003D7DBC" w:rsidRPr="003D7DBC">
              <w:rPr>
                <w:b/>
              </w:rPr>
              <w:t xml:space="preserve"> dane będą przetwarzane w sposób zautomatyzowany, w tym również w formie profilowania. Zautomatyzowane podejmowanie decyzji będzie odbywało się na zasadach określonych w re</w:t>
            </w:r>
            <w:r w:rsidR="00AC790D">
              <w:rPr>
                <w:b/>
              </w:rPr>
              <w:t xml:space="preserve">gulaminie Meta </w:t>
            </w:r>
            <w:proofErr w:type="spellStart"/>
            <w:r w:rsidR="00AC790D">
              <w:rPr>
                <w:b/>
              </w:rPr>
              <w:t>Platforms</w:t>
            </w:r>
            <w:proofErr w:type="spellEnd"/>
            <w:r w:rsidR="00AC790D">
              <w:rPr>
                <w:b/>
              </w:rPr>
              <w:t>, Inc.</w:t>
            </w:r>
          </w:p>
        </w:tc>
      </w:tr>
    </w:tbl>
    <w:p w14:paraId="57B1D440" w14:textId="77777777" w:rsidR="00665B38" w:rsidRDefault="00665B38" w:rsidP="00665B38">
      <w:pPr>
        <w:spacing w:after="0"/>
        <w:ind w:firstLine="709"/>
        <w:jc w:val="both"/>
      </w:pPr>
    </w:p>
    <w:p w14:paraId="5C2890BC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 xml:space="preserve">Informacja o współadministrowaniu danych z Facebook </w:t>
      </w:r>
      <w:proofErr w:type="spellStart"/>
      <w:r w:rsidRPr="00C646FC">
        <w:rPr>
          <w:b/>
        </w:rPr>
        <w:t>Ireland</w:t>
      </w:r>
      <w:proofErr w:type="spellEnd"/>
      <w:r w:rsidRPr="00C646FC">
        <w:rPr>
          <w:b/>
        </w:rPr>
        <w:t xml:space="preserve"> Limited</w:t>
      </w:r>
    </w:p>
    <w:p w14:paraId="1B45754F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 xml:space="preserve">1. Administrator i Facebook </w:t>
      </w:r>
      <w:proofErr w:type="spellStart"/>
      <w:r w:rsidRPr="00C646FC">
        <w:rPr>
          <w:b/>
        </w:rPr>
        <w:t>Ireland</w:t>
      </w:r>
      <w:proofErr w:type="spellEnd"/>
      <w:r w:rsidRPr="00C646FC">
        <w:rPr>
          <w:b/>
        </w:rPr>
        <w:t xml:space="preserve"> Limited (4 Grand Canal </w:t>
      </w:r>
      <w:proofErr w:type="spellStart"/>
      <w:r w:rsidRPr="00C646FC">
        <w:rPr>
          <w:b/>
        </w:rPr>
        <w:t>Square</w:t>
      </w:r>
      <w:proofErr w:type="spellEnd"/>
      <w:r w:rsidRPr="00C646FC">
        <w:rPr>
          <w:b/>
        </w:rPr>
        <w:t>, Grand Canal Harbour, Dublin 2 Irlandia) są wspólnymi administratorami Pani/</w:t>
      </w:r>
      <w:r>
        <w:rPr>
          <w:b/>
        </w:rPr>
        <w:t>Pan</w:t>
      </w:r>
      <w:r w:rsidRPr="00C646FC">
        <w:rPr>
          <w:b/>
        </w:rPr>
        <w:t>a danych zgodnie z artykułem 26 RODO w zakresie przetwarzania danych do celów statystycznych oraz reklamowych.</w:t>
      </w:r>
    </w:p>
    <w:p w14:paraId="52B21896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2. Współadministrowanie obejmuje zbiorczą analizę danych w celu wyświetlania statystyk aktywności użytkowników Fanpage Administratora.</w:t>
      </w:r>
    </w:p>
    <w:p w14:paraId="156617E0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 xml:space="preserve">3. Zakres odpowiedzialności Facebook </w:t>
      </w:r>
      <w:proofErr w:type="spellStart"/>
      <w:r w:rsidRPr="00C646FC">
        <w:rPr>
          <w:b/>
        </w:rPr>
        <w:t>Ireland</w:t>
      </w:r>
      <w:proofErr w:type="spellEnd"/>
      <w:r w:rsidRPr="00C646FC">
        <w:rPr>
          <w:b/>
        </w:rPr>
        <w:t xml:space="preserve"> za przetwarzanie Pani/Pana danych we wskazanych celach:</w:t>
      </w:r>
    </w:p>
    <w:p w14:paraId="08AE96A3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posiadanie podstawy prawnej dla przetwarzania danych na potrzeby statystyk strony</w:t>
      </w:r>
    </w:p>
    <w:p w14:paraId="2CD5AFC7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zapewnienie realizacji praw osób, których dane dotyczą</w:t>
      </w:r>
    </w:p>
    <w:p w14:paraId="1CC5207D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zgłaszanie naruszeń do organu nadzorczego oraz zawiadamianie, osób których dotyczyło naruszenie o zdarzeniu</w:t>
      </w:r>
    </w:p>
    <w:p w14:paraId="517C21EB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zapewnienie odpowiednich środków technicznych i organizacyjnych w celu zapewnienia bezpieczeństwa Pani/a danych.</w:t>
      </w:r>
    </w:p>
    <w:p w14:paraId="222E0B4A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lastRenderedPageBreak/>
        <w:t>4. Zakres odpowiedzialności Administratora za przetwarzanie Pani/Pana danych:</w:t>
      </w:r>
    </w:p>
    <w:p w14:paraId="5B73E455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posiadanie podstawy prawnej do przetwarzania danych na potrzeby statystyk</w:t>
      </w:r>
    </w:p>
    <w:p w14:paraId="080B718A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•</w:t>
      </w:r>
      <w:r w:rsidRPr="00C646FC">
        <w:rPr>
          <w:b/>
        </w:rPr>
        <w:tab/>
        <w:t>zrealizowanie obowiązków informacyjnych w zakresie realizowanych przez Administratora celów przetwarzania</w:t>
      </w:r>
    </w:p>
    <w:p w14:paraId="3A0F7ABF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 xml:space="preserve">5. Facebook </w:t>
      </w:r>
      <w:proofErr w:type="spellStart"/>
      <w:r w:rsidRPr="00C646FC">
        <w:rPr>
          <w:b/>
        </w:rPr>
        <w:t>Ireland</w:t>
      </w:r>
      <w:proofErr w:type="spellEnd"/>
      <w:r w:rsidRPr="00C646FC">
        <w:rPr>
          <w:b/>
        </w:rPr>
        <w:t xml:space="preserve">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14:paraId="7EE4D364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6. Głównym organem nadzorczym w zakresie wspólnego przetwarzania danych jest irlandzka Komisja ds. ochrony danych (niezależnie od zapisów art. 55 ust. 2 RODO, w stosownych przypadkach).</w:t>
      </w:r>
    </w:p>
    <w:p w14:paraId="2B8E93A6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>7. Szczegółowe informacje dotyczące wzajemnych uzgodnień pomiędzy administratorami są dostępne na stronie:</w:t>
      </w:r>
    </w:p>
    <w:p w14:paraId="17C30593" w14:textId="77777777" w:rsidR="00C646FC" w:rsidRPr="00C646FC" w:rsidRDefault="00000000" w:rsidP="00C646FC">
      <w:pPr>
        <w:spacing w:after="0"/>
        <w:ind w:firstLine="709"/>
        <w:jc w:val="both"/>
        <w:rPr>
          <w:b/>
        </w:rPr>
      </w:pPr>
      <w:hyperlink r:id="rId8" w:history="1">
        <w:r w:rsidR="00C646FC" w:rsidRPr="00C646FC">
          <w:rPr>
            <w:rStyle w:val="Hipercze"/>
            <w:b/>
          </w:rPr>
          <w:t>https://www.facebook.com/legal/terms/page_controller_addendum</w:t>
        </w:r>
      </w:hyperlink>
      <w:r w:rsidR="00C646FC" w:rsidRPr="00C646FC">
        <w:rPr>
          <w:b/>
        </w:rPr>
        <w:t xml:space="preserve">. </w:t>
      </w:r>
    </w:p>
    <w:p w14:paraId="2FB989B5" w14:textId="77777777" w:rsidR="00665B38" w:rsidRPr="00C646FC" w:rsidRDefault="00C646FC" w:rsidP="00C646FC">
      <w:pPr>
        <w:spacing w:after="0"/>
        <w:ind w:firstLine="709"/>
        <w:jc w:val="both"/>
        <w:rPr>
          <w:b/>
        </w:rPr>
      </w:pPr>
      <w:r w:rsidRPr="00C646FC">
        <w:rPr>
          <w:b/>
        </w:rPr>
        <w:t xml:space="preserve">Zasady przetwarzania Pani/Pana danych osobowych przez Facebook </w:t>
      </w:r>
      <w:proofErr w:type="spellStart"/>
      <w:r w:rsidRPr="00C646FC">
        <w:rPr>
          <w:b/>
        </w:rPr>
        <w:t>Ireland</w:t>
      </w:r>
      <w:proofErr w:type="spellEnd"/>
      <w:r w:rsidRPr="00C646FC">
        <w:rPr>
          <w:b/>
        </w:rPr>
        <w:t xml:space="preserve"> są dostępne na stronie: </w:t>
      </w:r>
      <w:hyperlink r:id="rId9" w:history="1">
        <w:r w:rsidRPr="00C646FC">
          <w:rPr>
            <w:rStyle w:val="Hipercze"/>
            <w:b/>
          </w:rPr>
          <w:t>https://www.facebook.com/privacy/explanation</w:t>
        </w:r>
      </w:hyperlink>
    </w:p>
    <w:p w14:paraId="7BE4AC28" w14:textId="77777777" w:rsidR="00C646FC" w:rsidRPr="00C646FC" w:rsidRDefault="00C646FC" w:rsidP="00C646FC">
      <w:pPr>
        <w:spacing w:after="0"/>
        <w:ind w:firstLine="709"/>
        <w:jc w:val="both"/>
        <w:rPr>
          <w:b/>
        </w:rPr>
      </w:pPr>
    </w:p>
    <w:sectPr w:rsidR="00C646FC" w:rsidRPr="00C646FC" w:rsidSect="00665B38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30EF"/>
    <w:multiLevelType w:val="multilevel"/>
    <w:tmpl w:val="DEAE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BF5D7"/>
    <w:multiLevelType w:val="hybridMultilevel"/>
    <w:tmpl w:val="433EB7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B0BCF"/>
    <w:multiLevelType w:val="hybridMultilevel"/>
    <w:tmpl w:val="4BA21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E585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F80B8C"/>
    <w:multiLevelType w:val="multilevel"/>
    <w:tmpl w:val="9F0E8CF6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6B37D5"/>
    <w:multiLevelType w:val="hybridMultilevel"/>
    <w:tmpl w:val="5906919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1203192"/>
    <w:multiLevelType w:val="multilevel"/>
    <w:tmpl w:val="D16A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53FAB"/>
    <w:multiLevelType w:val="hybridMultilevel"/>
    <w:tmpl w:val="9C62F83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4250FDE"/>
    <w:multiLevelType w:val="multilevel"/>
    <w:tmpl w:val="B108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8B6B34"/>
    <w:multiLevelType w:val="hybridMultilevel"/>
    <w:tmpl w:val="DDE651C0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22D51084"/>
    <w:multiLevelType w:val="hybridMultilevel"/>
    <w:tmpl w:val="7AF0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E308C"/>
    <w:multiLevelType w:val="hybridMultilevel"/>
    <w:tmpl w:val="2A1A8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831E6"/>
    <w:multiLevelType w:val="multilevel"/>
    <w:tmpl w:val="9F0E8CF6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EF0496"/>
    <w:multiLevelType w:val="hybridMultilevel"/>
    <w:tmpl w:val="575613FC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05DC0"/>
    <w:multiLevelType w:val="hybridMultilevel"/>
    <w:tmpl w:val="8A5A2D7E"/>
    <w:lvl w:ilvl="0" w:tplc="21DEABAC">
      <w:start w:val="1"/>
      <w:numFmt w:val="decimal"/>
      <w:lvlText w:val="%1)"/>
      <w:lvlJc w:val="left"/>
      <w:pPr>
        <w:ind w:left="340" w:hanging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9B5506"/>
    <w:multiLevelType w:val="hybridMultilevel"/>
    <w:tmpl w:val="8A5A2D7E"/>
    <w:lvl w:ilvl="0" w:tplc="21DEABAC">
      <w:start w:val="1"/>
      <w:numFmt w:val="decimal"/>
      <w:lvlText w:val="%1)"/>
      <w:lvlJc w:val="left"/>
      <w:pPr>
        <w:ind w:left="340" w:hanging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137F01"/>
    <w:multiLevelType w:val="multilevel"/>
    <w:tmpl w:val="2044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F6048F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E158D3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4258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110FDB"/>
    <w:multiLevelType w:val="hybridMultilevel"/>
    <w:tmpl w:val="D1984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1549E"/>
    <w:multiLevelType w:val="multilevel"/>
    <w:tmpl w:val="0E4C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AD21CF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FC510D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87A66F6"/>
    <w:multiLevelType w:val="hybridMultilevel"/>
    <w:tmpl w:val="518E3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315AF"/>
    <w:multiLevelType w:val="hybridMultilevel"/>
    <w:tmpl w:val="09AA2CE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7F7D278C"/>
    <w:multiLevelType w:val="multilevel"/>
    <w:tmpl w:val="D50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733417">
    <w:abstractNumId w:val="16"/>
  </w:num>
  <w:num w:numId="2" w16cid:durableId="627784047">
    <w:abstractNumId w:val="9"/>
  </w:num>
  <w:num w:numId="3" w16cid:durableId="427390026">
    <w:abstractNumId w:val="15"/>
  </w:num>
  <w:num w:numId="4" w16cid:durableId="1024986602">
    <w:abstractNumId w:val="11"/>
  </w:num>
  <w:num w:numId="5" w16cid:durableId="1221945193">
    <w:abstractNumId w:val="2"/>
  </w:num>
  <w:num w:numId="6" w16cid:durableId="1554922879">
    <w:abstractNumId w:val="14"/>
  </w:num>
  <w:num w:numId="7" w16cid:durableId="1568687396">
    <w:abstractNumId w:val="26"/>
  </w:num>
  <w:num w:numId="8" w16cid:durableId="1594166309">
    <w:abstractNumId w:val="12"/>
  </w:num>
  <w:num w:numId="9" w16cid:durableId="1190264907">
    <w:abstractNumId w:val="22"/>
  </w:num>
  <w:num w:numId="10" w16cid:durableId="24602882">
    <w:abstractNumId w:val="7"/>
  </w:num>
  <w:num w:numId="11" w16cid:durableId="429279949">
    <w:abstractNumId w:val="27"/>
  </w:num>
  <w:num w:numId="12" w16cid:durableId="1421563681">
    <w:abstractNumId w:val="5"/>
  </w:num>
  <w:num w:numId="13" w16cid:durableId="1360010804">
    <w:abstractNumId w:val="10"/>
  </w:num>
  <w:num w:numId="14" w16cid:durableId="1466047167">
    <w:abstractNumId w:val="3"/>
  </w:num>
  <w:num w:numId="15" w16cid:durableId="1921333331">
    <w:abstractNumId w:val="25"/>
  </w:num>
  <w:num w:numId="16" w16cid:durableId="2011441534">
    <w:abstractNumId w:val="24"/>
  </w:num>
  <w:num w:numId="17" w16cid:durableId="1148206440">
    <w:abstractNumId w:val="13"/>
  </w:num>
  <w:num w:numId="18" w16cid:durableId="190384354">
    <w:abstractNumId w:val="21"/>
  </w:num>
  <w:num w:numId="19" w16cid:durableId="1702782370">
    <w:abstractNumId w:val="19"/>
  </w:num>
  <w:num w:numId="20" w16cid:durableId="787773084">
    <w:abstractNumId w:val="6"/>
  </w:num>
  <w:num w:numId="21" w16cid:durableId="781917314">
    <w:abstractNumId w:val="0"/>
  </w:num>
  <w:num w:numId="22" w16cid:durableId="1826630385">
    <w:abstractNumId w:val="23"/>
  </w:num>
  <w:num w:numId="23" w16cid:durableId="326056013">
    <w:abstractNumId w:val="20"/>
  </w:num>
  <w:num w:numId="24" w16cid:durableId="1684823987">
    <w:abstractNumId w:val="4"/>
  </w:num>
  <w:num w:numId="25" w16cid:durableId="2066295128">
    <w:abstractNumId w:val="17"/>
  </w:num>
  <w:num w:numId="26" w16cid:durableId="1291201711">
    <w:abstractNumId w:val="28"/>
  </w:num>
  <w:num w:numId="27" w16cid:durableId="1289431846">
    <w:abstractNumId w:val="8"/>
  </w:num>
  <w:num w:numId="28" w16cid:durableId="971441511">
    <w:abstractNumId w:val="18"/>
  </w:num>
  <w:num w:numId="29" w16cid:durableId="119749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02"/>
    <w:rsid w:val="00003E44"/>
    <w:rsid w:val="0000717C"/>
    <w:rsid w:val="00031016"/>
    <w:rsid w:val="000522AC"/>
    <w:rsid w:val="0005685D"/>
    <w:rsid w:val="00062C55"/>
    <w:rsid w:val="000A0F0C"/>
    <w:rsid w:val="000C0949"/>
    <w:rsid w:val="000C679B"/>
    <w:rsid w:val="000D718B"/>
    <w:rsid w:val="0010279C"/>
    <w:rsid w:val="00123812"/>
    <w:rsid w:val="001568A4"/>
    <w:rsid w:val="00163102"/>
    <w:rsid w:val="001A393C"/>
    <w:rsid w:val="001B715E"/>
    <w:rsid w:val="00211052"/>
    <w:rsid w:val="00232E10"/>
    <w:rsid w:val="00234F4C"/>
    <w:rsid w:val="00287F42"/>
    <w:rsid w:val="0029204E"/>
    <w:rsid w:val="002A3162"/>
    <w:rsid w:val="002A6280"/>
    <w:rsid w:val="002A79A8"/>
    <w:rsid w:val="002C0948"/>
    <w:rsid w:val="003350BB"/>
    <w:rsid w:val="003A5194"/>
    <w:rsid w:val="003A545D"/>
    <w:rsid w:val="003D02A8"/>
    <w:rsid w:val="003D1371"/>
    <w:rsid w:val="003D7DBC"/>
    <w:rsid w:val="003F499E"/>
    <w:rsid w:val="00435211"/>
    <w:rsid w:val="00437105"/>
    <w:rsid w:val="00455E0E"/>
    <w:rsid w:val="004617B5"/>
    <w:rsid w:val="00462625"/>
    <w:rsid w:val="0047678E"/>
    <w:rsid w:val="004A59C4"/>
    <w:rsid w:val="004E3638"/>
    <w:rsid w:val="004E7D43"/>
    <w:rsid w:val="00511AF6"/>
    <w:rsid w:val="00531D1A"/>
    <w:rsid w:val="005629E1"/>
    <w:rsid w:val="00563301"/>
    <w:rsid w:val="00590416"/>
    <w:rsid w:val="005C71BD"/>
    <w:rsid w:val="005D69EE"/>
    <w:rsid w:val="00603D1E"/>
    <w:rsid w:val="00604CB8"/>
    <w:rsid w:val="006316EC"/>
    <w:rsid w:val="00641CFD"/>
    <w:rsid w:val="00665B38"/>
    <w:rsid w:val="00686193"/>
    <w:rsid w:val="0069254A"/>
    <w:rsid w:val="006A2E4A"/>
    <w:rsid w:val="006C0F2B"/>
    <w:rsid w:val="006D690C"/>
    <w:rsid w:val="006D7F28"/>
    <w:rsid w:val="006E5F6F"/>
    <w:rsid w:val="007034EF"/>
    <w:rsid w:val="007139DF"/>
    <w:rsid w:val="00725752"/>
    <w:rsid w:val="00733718"/>
    <w:rsid w:val="0079058B"/>
    <w:rsid w:val="00792642"/>
    <w:rsid w:val="007B7F12"/>
    <w:rsid w:val="007E370D"/>
    <w:rsid w:val="008706F4"/>
    <w:rsid w:val="008A41AB"/>
    <w:rsid w:val="008C52F6"/>
    <w:rsid w:val="00992EC6"/>
    <w:rsid w:val="00996BFB"/>
    <w:rsid w:val="009D5985"/>
    <w:rsid w:val="00A36D20"/>
    <w:rsid w:val="00A7010C"/>
    <w:rsid w:val="00A72B0D"/>
    <w:rsid w:val="00AC0AA5"/>
    <w:rsid w:val="00AC790D"/>
    <w:rsid w:val="00AE10B5"/>
    <w:rsid w:val="00B17DBF"/>
    <w:rsid w:val="00B64102"/>
    <w:rsid w:val="00B82A0E"/>
    <w:rsid w:val="00B92C50"/>
    <w:rsid w:val="00BF0348"/>
    <w:rsid w:val="00C14E0B"/>
    <w:rsid w:val="00C646FC"/>
    <w:rsid w:val="00C920E2"/>
    <w:rsid w:val="00CA7551"/>
    <w:rsid w:val="00CC696B"/>
    <w:rsid w:val="00CF6779"/>
    <w:rsid w:val="00D031F4"/>
    <w:rsid w:val="00D43499"/>
    <w:rsid w:val="00D93227"/>
    <w:rsid w:val="00DA7944"/>
    <w:rsid w:val="00DB4047"/>
    <w:rsid w:val="00E41687"/>
    <w:rsid w:val="00E9078C"/>
    <w:rsid w:val="00EC4C27"/>
    <w:rsid w:val="00ED039E"/>
    <w:rsid w:val="00ED0492"/>
    <w:rsid w:val="00F07C48"/>
    <w:rsid w:val="00F22851"/>
    <w:rsid w:val="00F431E0"/>
    <w:rsid w:val="00F56471"/>
    <w:rsid w:val="00F7058C"/>
    <w:rsid w:val="00F871CD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A2B1"/>
  <w15:chartTrackingRefBased/>
  <w15:docId w15:val="{55191640-3FDD-4A8F-B0A6-C044DA3D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1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E1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2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gal/terms/page_controller_addendu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profile.php?id=1000671518069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umjaroslawi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rivacy/explan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B6C3-64C2-40F8-B971-4C70C90D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Piskorz</dc:creator>
  <cp:keywords/>
  <dc:description/>
  <cp:lastModifiedBy>Zbigniew Piskorz </cp:lastModifiedBy>
  <cp:revision>3</cp:revision>
  <cp:lastPrinted>2023-01-09T12:31:00Z</cp:lastPrinted>
  <dcterms:created xsi:type="dcterms:W3CDTF">2024-09-12T08:27:00Z</dcterms:created>
  <dcterms:modified xsi:type="dcterms:W3CDTF">2024-09-12T08:34:00Z</dcterms:modified>
</cp:coreProperties>
</file>