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A608" w14:textId="77777777" w:rsidR="00F608BB" w:rsidRPr="0017346A" w:rsidRDefault="00DA4D5B" w:rsidP="0023252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A">
        <w:rPr>
          <w:rFonts w:ascii="Times New Roman" w:hAnsi="Times New Roman" w:cs="Times New Roman"/>
          <w:sz w:val="28"/>
          <w:szCs w:val="28"/>
        </w:rPr>
        <w:t>OPIS PRZEDMIOTU ZAMÓWIENIA</w:t>
      </w:r>
    </w:p>
    <w:p w14:paraId="7D8B768A" w14:textId="77777777" w:rsidR="009E0A8D" w:rsidRDefault="00E51190" w:rsidP="009E0A8D">
      <w:pPr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</w:pPr>
      <w:r w:rsidRPr="00402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Przedmiotem zamówienia </w:t>
      </w:r>
      <w:r w:rsidR="00E83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są prace remontowe </w:t>
      </w:r>
      <w:r w:rsidR="00E83B70" w:rsidRPr="00E83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dwóch lokalach mieszkalnych wchodzących w skład zasobu mieszkaniowego Gminy Miejskiej Jarosław polegające </w:t>
      </w:r>
      <w:r w:rsidR="00E83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E83B70" w:rsidRPr="00E83B70">
        <w:rPr>
          <w:rFonts w:ascii="Times New Roman" w:hAnsi="Times New Roman" w:cs="Times New Roman"/>
          <w:b/>
          <w:color w:val="000000"/>
          <w:sz w:val="24"/>
          <w:szCs w:val="24"/>
        </w:rPr>
        <w:t>na wymianie instalacji elektrycznej</w:t>
      </w:r>
      <w:r w:rsidR="00E83B7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A4F933A" w14:textId="0C07291D" w:rsidR="00402E87" w:rsidRPr="00BD17F0" w:rsidRDefault="00E83B70" w:rsidP="009E0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B70">
        <w:rPr>
          <w:rFonts w:ascii="Times New Roman" w:eastAsia="Times New Roman" w:hAnsi="Times New Roman" w:cs="Times New Roman"/>
          <w:sz w:val="24"/>
          <w:szCs w:val="24"/>
        </w:rPr>
        <w:t>Zakres przedmiotu zamówienia obejmuje wszystkie czynności związane z pracami remontowymi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E83B70">
        <w:rPr>
          <w:rFonts w:ascii="Times New Roman" w:eastAsia="Times New Roman" w:hAnsi="Times New Roman" w:cs="Times New Roman"/>
          <w:sz w:val="24"/>
          <w:szCs w:val="24"/>
        </w:rPr>
        <w:t xml:space="preserve"> dwóch lokalach mieszkalnych wchodzących w skład zasobu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83B70">
        <w:rPr>
          <w:rFonts w:ascii="Times New Roman" w:eastAsia="Times New Roman" w:hAnsi="Times New Roman" w:cs="Times New Roman"/>
          <w:sz w:val="24"/>
          <w:szCs w:val="24"/>
        </w:rPr>
        <w:t>mieszkaniowego Gminy Miejskiej Jarosław, położonych w Jarosławiu na ul. Rynek oraz na</w:t>
      </w:r>
      <w:r w:rsidR="0010241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83B70">
        <w:rPr>
          <w:rFonts w:ascii="Times New Roman" w:eastAsia="Times New Roman" w:hAnsi="Times New Roman" w:cs="Times New Roman"/>
          <w:sz w:val="24"/>
          <w:szCs w:val="24"/>
        </w:rPr>
        <w:t xml:space="preserve"> os. Jagiellonów, polegającymi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B70">
        <w:rPr>
          <w:rFonts w:ascii="Times New Roman" w:eastAsia="Times New Roman" w:hAnsi="Times New Roman" w:cs="Times New Roman"/>
          <w:sz w:val="24"/>
          <w:szCs w:val="24"/>
        </w:rPr>
        <w:t>na wymianie instalacji elektrycznej</w:t>
      </w:r>
      <w:r w:rsidR="00BD17F0" w:rsidRPr="00BD17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6E5D" w:rsidRPr="00BD17F0">
        <w:rPr>
          <w:rFonts w:ascii="Times New Roman" w:eastAsia="Times New Roman" w:hAnsi="Times New Roman" w:cs="Times New Roman"/>
          <w:sz w:val="24"/>
          <w:szCs w:val="24"/>
        </w:rPr>
        <w:t>w</w:t>
      </w:r>
      <w:r w:rsidR="00402E87" w:rsidRPr="00BD17F0">
        <w:rPr>
          <w:rFonts w:ascii="Times New Roman" w:eastAsia="Times New Roman" w:hAnsi="Times New Roman" w:cs="Times New Roman"/>
          <w:sz w:val="24"/>
          <w:szCs w:val="24"/>
        </w:rPr>
        <w:t xml:space="preserve"> tym:</w:t>
      </w:r>
    </w:p>
    <w:p w14:paraId="09D00518" w14:textId="09C0E879" w:rsidR="00475E77" w:rsidRPr="004A425A" w:rsidRDefault="004A425A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5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E83B70" w:rsidRPr="004A425A">
        <w:rPr>
          <w:rFonts w:ascii="Times New Roman" w:eastAsia="Times New Roman" w:hAnsi="Times New Roman" w:cs="Times New Roman"/>
          <w:b/>
          <w:sz w:val="24"/>
          <w:szCs w:val="24"/>
        </w:rPr>
        <w:t xml:space="preserve">lokal przy ul Rynek </w:t>
      </w:r>
    </w:p>
    <w:p w14:paraId="0C602836" w14:textId="77777777" w:rsidR="004A425A" w:rsidRDefault="004A425A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365D3" w14:textId="77777777" w:rsidR="00E83B70" w:rsidRPr="004A425A" w:rsidRDefault="00E83B70" w:rsidP="006A4B8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5A">
        <w:rPr>
          <w:rFonts w:ascii="Times New Roman" w:eastAsia="Times New Roman" w:hAnsi="Times New Roman" w:cs="Times New Roman"/>
          <w:b/>
          <w:sz w:val="24"/>
          <w:szCs w:val="24"/>
        </w:rPr>
        <w:t>prace demontażowe i przygotowawcze</w:t>
      </w:r>
    </w:p>
    <w:p w14:paraId="17963110" w14:textId="77777777" w:rsidR="00E83B70" w:rsidRPr="006A4B87" w:rsidRDefault="00E83B70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1121-05 demontaż gniazdek – 5 szt.</w:t>
      </w:r>
    </w:p>
    <w:p w14:paraId="77E4EB61" w14:textId="77777777" w:rsidR="00E83B70" w:rsidRPr="006A4B87" w:rsidRDefault="00E83B70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1134-01 demontaż lamp oświetleniowych – 4 szt.</w:t>
      </w:r>
    </w:p>
    <w:p w14:paraId="2426EDC3" w14:textId="77777777" w:rsidR="00E83B70" w:rsidRPr="006A4B87" w:rsidRDefault="00E83B70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1116-04 demontaż przewodów kabelkowych z podłoża ceglanego lub betonowego – 55,00 m</w:t>
      </w:r>
    </w:p>
    <w:p w14:paraId="047C1FB2" w14:textId="77777777" w:rsidR="00E83B70" w:rsidRDefault="00E83B70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KNP 18 820-02.01 demontaż wyłączników – 4 szt.</w:t>
      </w:r>
    </w:p>
    <w:p w14:paraId="28D89894" w14:textId="77777777" w:rsidR="004A425A" w:rsidRPr="006A4B87" w:rsidRDefault="004A425A" w:rsidP="004A425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21FFD" w14:textId="77777777" w:rsidR="00E83B70" w:rsidRPr="004A425A" w:rsidRDefault="004A425A" w:rsidP="004A425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83B70" w:rsidRPr="004A425A">
        <w:rPr>
          <w:rFonts w:ascii="Times New Roman" w:eastAsia="Times New Roman" w:hAnsi="Times New Roman" w:cs="Times New Roman"/>
          <w:b/>
          <w:sz w:val="24"/>
          <w:szCs w:val="24"/>
        </w:rPr>
        <w:t>nstalacja elektryczna nowa</w:t>
      </w:r>
    </w:p>
    <w:p w14:paraId="0771E58F" w14:textId="77777777" w:rsidR="00E83B70" w:rsidRPr="006A4B87" w:rsidRDefault="00E83B70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1001-09 mechaniczne wykucie bruzd w ścianie żelbetowej – 20,00 m</w:t>
      </w:r>
    </w:p>
    <w:p w14:paraId="37805EB7" w14:textId="77777777" w:rsidR="00E83B70" w:rsidRPr="006A4B87" w:rsidRDefault="00E83B70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KNNR 5 0302-02 puszki instalacyjne podtynkowe podwójne o śr. do 60 mm – 6 szt.</w:t>
      </w:r>
    </w:p>
    <w:p w14:paraId="52BE5C0F" w14:textId="77777777" w:rsidR="006A4B87" w:rsidRPr="006A4B87" w:rsidRDefault="00E83B70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0201-02 ułożenie przewodów YDYO 3 x 2,5/750V TTT w bruzdach (obwód gniazd) – przewód w izolacji</w:t>
      </w:r>
      <w:r w:rsidR="006A4B87" w:rsidRPr="006A4B87">
        <w:rPr>
          <w:rFonts w:ascii="Times New Roman" w:eastAsia="Times New Roman" w:hAnsi="Times New Roman" w:cs="Times New Roman"/>
          <w:sz w:val="24"/>
          <w:szCs w:val="24"/>
        </w:rPr>
        <w:t xml:space="preserve"> po tynk – 15,00 m</w:t>
      </w:r>
    </w:p>
    <w:p w14:paraId="6BDE9386" w14:textId="77777777" w:rsidR="006A4B87" w:rsidRPr="006A4B87" w:rsidRDefault="006A4B87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0201-01 ułożenie przewodów DY 1,5 DD (obwód światła) – 50,00 m</w:t>
      </w:r>
    </w:p>
    <w:p w14:paraId="54CE60FB" w14:textId="77777777" w:rsidR="006A4B87" w:rsidRPr="006A4B87" w:rsidRDefault="006A4B87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0203-01 ułożenie przewodów DY-750 2,5 DD – przewód w rurkę (obwód gniazd) – 30,00 m</w:t>
      </w:r>
    </w:p>
    <w:p w14:paraId="0C6B6D34" w14:textId="77777777" w:rsidR="006A4B87" w:rsidRPr="006A4B87" w:rsidRDefault="006A4B87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5-14 0101-01 Montaż przyścienny rozdzielnic, szaf, pulpitów, tablic przekaźnikowych i nastawczych o masie do 20 kg – 1 szt.</w:t>
      </w:r>
    </w:p>
    <w:p w14:paraId="10492C93" w14:textId="77777777" w:rsidR="006A4B87" w:rsidRPr="006A4B87" w:rsidRDefault="006A4B87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KNR-W 5-08 podłączenie przewodów pojedynczych pod zaciski lub bolce, przekrój żyły do 4 mm² - 6 szt.</w:t>
      </w:r>
    </w:p>
    <w:p w14:paraId="623FBE38" w14:textId="77777777" w:rsidR="006A4B87" w:rsidRPr="006A4B87" w:rsidRDefault="006A4B87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KNR-W 5-08 0407-01 montaż osprzętu modułowego w rozdzielnicach – wyłącznik nadprądowy 1-biegunowy – 1 szt.</w:t>
      </w:r>
    </w:p>
    <w:p w14:paraId="42715ABD" w14:textId="77777777" w:rsidR="006A4B87" w:rsidRPr="006A4B87" w:rsidRDefault="006A4B87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1014-02 zaprawienie bruzd o szer. do 50 mm – 0,200 m³</w:t>
      </w:r>
    </w:p>
    <w:p w14:paraId="11B2C9D2" w14:textId="77777777" w:rsidR="006A4B87" w:rsidRPr="006A4B87" w:rsidRDefault="006A4B87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Kalkulacja własna – montaż osprzęt: wyłączników, gniazdek – 9 szt.</w:t>
      </w:r>
    </w:p>
    <w:p w14:paraId="12F549DE" w14:textId="77777777" w:rsidR="006A4B87" w:rsidRPr="006A4B87" w:rsidRDefault="006A4B87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KNP 18 0140-03.01 montaż opraw lamp – 2 szt.</w:t>
      </w:r>
    </w:p>
    <w:p w14:paraId="671F958C" w14:textId="77777777" w:rsidR="00E83B70" w:rsidRPr="006A4B87" w:rsidRDefault="006A4B87" w:rsidP="006A4B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1202-02 pomiary elektryczne – 1 pomiar</w:t>
      </w:r>
      <w:r w:rsidR="00E83B70" w:rsidRPr="006A4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B91C23" w14:textId="77777777" w:rsidR="00E83B70" w:rsidRDefault="00E83B70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9435A" w14:textId="48A32081" w:rsidR="00E83B70" w:rsidRPr="004A425A" w:rsidRDefault="004A425A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5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E83B70" w:rsidRPr="004A425A">
        <w:rPr>
          <w:rFonts w:ascii="Times New Roman" w:eastAsia="Times New Roman" w:hAnsi="Times New Roman" w:cs="Times New Roman"/>
          <w:b/>
          <w:sz w:val="24"/>
          <w:szCs w:val="24"/>
        </w:rPr>
        <w:t xml:space="preserve">lokal na os. Jagiellonów </w:t>
      </w:r>
    </w:p>
    <w:p w14:paraId="4819CF54" w14:textId="77777777" w:rsidR="00B03211" w:rsidRDefault="00B03211" w:rsidP="00B0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39844" w14:textId="77777777" w:rsidR="004A425A" w:rsidRPr="004A425A" w:rsidRDefault="004A425A" w:rsidP="004A425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5A">
        <w:rPr>
          <w:rFonts w:ascii="Times New Roman" w:eastAsia="Times New Roman" w:hAnsi="Times New Roman" w:cs="Times New Roman"/>
          <w:b/>
          <w:sz w:val="24"/>
          <w:szCs w:val="24"/>
        </w:rPr>
        <w:t>prace demontażowe i przygotowawcze</w:t>
      </w:r>
    </w:p>
    <w:p w14:paraId="53653EDF" w14:textId="77777777" w:rsidR="004A425A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KNR 4-03 1121-05 demontaż gniazdek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 szt.</w:t>
      </w:r>
    </w:p>
    <w:p w14:paraId="6E29C681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KSNR 9 0202-06 demontaż rozdzielni – 1 szt.</w:t>
      </w:r>
    </w:p>
    <w:p w14:paraId="53B1265E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KNR 4-03 1134-01 demontaż lamp oświetleniowych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 szt.</w:t>
      </w:r>
    </w:p>
    <w:p w14:paraId="4E19C661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KNR 4-03 1116-04 demontaż przewodów kabelkowych z podłoża ceglanego lub betonowego –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>,00 m</w:t>
      </w:r>
    </w:p>
    <w:p w14:paraId="4DDC5619" w14:textId="77777777" w:rsidR="004A425A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KNP 18 820-02.01 demontaż wyłączników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 szt.</w:t>
      </w:r>
    </w:p>
    <w:p w14:paraId="18DFD546" w14:textId="77777777" w:rsidR="004A425A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KNR 4-03 1007-04 ręczne przebijanie otworów w ścianach lub stropach betonowych pod puszki o długości przebicia do 10 cm – śr. rury do 80 mm – 10,00 otworów</w:t>
      </w:r>
    </w:p>
    <w:p w14:paraId="5E05B040" w14:textId="77777777" w:rsidR="004A425A" w:rsidRPr="006A4B87" w:rsidRDefault="004A425A" w:rsidP="004A425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76E94" w14:textId="77777777" w:rsidR="004A425A" w:rsidRPr="004A425A" w:rsidRDefault="004A425A" w:rsidP="004A425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4A425A">
        <w:rPr>
          <w:rFonts w:ascii="Times New Roman" w:eastAsia="Times New Roman" w:hAnsi="Times New Roman" w:cs="Times New Roman"/>
          <w:b/>
          <w:sz w:val="24"/>
          <w:szCs w:val="24"/>
        </w:rPr>
        <w:t>nstalacja elektryczna nowa</w:t>
      </w:r>
    </w:p>
    <w:p w14:paraId="1E69E9C0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KNR 4-03 1001-09 mechaniczne wykucie bruzd w ścianie żelbetowej –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>,00 m</w:t>
      </w:r>
    </w:p>
    <w:p w14:paraId="60393740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KNNR 5 0302-02 puszki instalacyjne podtynkowe podwójne o śr. do 60 mm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 szt.</w:t>
      </w:r>
    </w:p>
    <w:p w14:paraId="0E097D8D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KNR 4-03 0201-02 ułożenie przewodów YDYO 3 x 2,5/750V TTT w bruzdach (obwód gniazd) – przewód w izolacji po tynk – </w:t>
      </w:r>
      <w:r>
        <w:rPr>
          <w:rFonts w:ascii="Times New Roman" w:eastAsia="Times New Roman" w:hAnsi="Times New Roman" w:cs="Times New Roman"/>
          <w:sz w:val="24"/>
          <w:szCs w:val="24"/>
        </w:rPr>
        <w:t>130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>,00 m</w:t>
      </w:r>
    </w:p>
    <w:p w14:paraId="1D2241E6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KNR 4-03 0201-01 ułożenie przewodów DY 1,5 DD (obwód światła) –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>,00 m</w:t>
      </w:r>
    </w:p>
    <w:p w14:paraId="4646C675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5-14 0101-01 Montaż przyścienny rozdzielnic, szaf, pulpitów, tablic przekaźnikowych i nastawczych o masie do 20 kg – 1 szt.</w:t>
      </w:r>
    </w:p>
    <w:p w14:paraId="24384F4C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KNR-W 5-08 podłączenie przewodów pojedynczych pod zaciski lub bolce, przekrój żyły do 4 mm² - 6 szt.</w:t>
      </w:r>
    </w:p>
    <w:p w14:paraId="1F46D374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KNR-W 5-08 0407-01 montaż osprzętu modułowego w rozdzielnicach – wyłącznik nadprądowy 1-biegunowy – 1 szt.</w:t>
      </w:r>
    </w:p>
    <w:p w14:paraId="7B2ACF7F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>KNR 4-03 1014-02 zaprawienie bruzd o szer. do 50 mm – 0,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>00 m³</w:t>
      </w:r>
    </w:p>
    <w:p w14:paraId="34672A7B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Kalkulacja własna – montaż osprzęt: wyłączników, gniazdek –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 szt.</w:t>
      </w:r>
    </w:p>
    <w:p w14:paraId="74D58786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KNP 18 0140-03.01 montaż opraw lamp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 szt.</w:t>
      </w:r>
    </w:p>
    <w:p w14:paraId="3EBD0D86" w14:textId="77777777" w:rsidR="004A425A" w:rsidRPr="006A4B87" w:rsidRDefault="004A425A" w:rsidP="004A42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7">
        <w:rPr>
          <w:rFonts w:ascii="Times New Roman" w:eastAsia="Times New Roman" w:hAnsi="Times New Roman" w:cs="Times New Roman"/>
          <w:sz w:val="24"/>
          <w:szCs w:val="24"/>
        </w:rPr>
        <w:t xml:space="preserve">KNR 4-03 1202-02 pomiary elektryczne – 1 pomiar </w:t>
      </w:r>
    </w:p>
    <w:p w14:paraId="75BCB29B" w14:textId="77777777"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CD7D9" w14:textId="77777777"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17D44" w14:textId="77777777" w:rsidR="00475E77" w:rsidRPr="00475E77" w:rsidRDefault="00475E77" w:rsidP="00475E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F86F3" w14:textId="77777777"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8EBAD" w14:textId="77777777" w:rsidR="008C5D6A" w:rsidRDefault="008C5D6A" w:rsidP="008C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605B1" w14:textId="77777777" w:rsidR="00252943" w:rsidRPr="00252943" w:rsidRDefault="00252943" w:rsidP="0025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2943" w:rsidRPr="0025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330"/>
    <w:multiLevelType w:val="hybridMultilevel"/>
    <w:tmpl w:val="8B8271B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205E"/>
    <w:multiLevelType w:val="hybridMultilevel"/>
    <w:tmpl w:val="1FA0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2847"/>
    <w:multiLevelType w:val="hybridMultilevel"/>
    <w:tmpl w:val="E4787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4B0"/>
    <w:multiLevelType w:val="hybridMultilevel"/>
    <w:tmpl w:val="537C2980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96219"/>
    <w:multiLevelType w:val="hybridMultilevel"/>
    <w:tmpl w:val="23606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DAD"/>
    <w:multiLevelType w:val="hybridMultilevel"/>
    <w:tmpl w:val="AF9093D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577021"/>
    <w:multiLevelType w:val="hybridMultilevel"/>
    <w:tmpl w:val="844A956A"/>
    <w:lvl w:ilvl="0" w:tplc="D1F0A4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82048"/>
    <w:multiLevelType w:val="hybridMultilevel"/>
    <w:tmpl w:val="31CEF3EE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5AF"/>
    <w:multiLevelType w:val="hybridMultilevel"/>
    <w:tmpl w:val="C93CA30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343F45"/>
    <w:multiLevelType w:val="hybridMultilevel"/>
    <w:tmpl w:val="07FA801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13C78"/>
    <w:multiLevelType w:val="hybridMultilevel"/>
    <w:tmpl w:val="331ADA1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1201E"/>
    <w:multiLevelType w:val="hybridMultilevel"/>
    <w:tmpl w:val="BD8E801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0A86"/>
    <w:multiLevelType w:val="hybridMultilevel"/>
    <w:tmpl w:val="F65E245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5E1EFD"/>
    <w:multiLevelType w:val="hybridMultilevel"/>
    <w:tmpl w:val="0C845F7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83608C"/>
    <w:multiLevelType w:val="hybridMultilevel"/>
    <w:tmpl w:val="E022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679284">
    <w:abstractNumId w:val="4"/>
  </w:num>
  <w:num w:numId="2" w16cid:durableId="409890743">
    <w:abstractNumId w:val="3"/>
  </w:num>
  <w:num w:numId="3" w16cid:durableId="206839803">
    <w:abstractNumId w:val="9"/>
  </w:num>
  <w:num w:numId="4" w16cid:durableId="948319169">
    <w:abstractNumId w:val="5"/>
  </w:num>
  <w:num w:numId="5" w16cid:durableId="1141117807">
    <w:abstractNumId w:val="2"/>
  </w:num>
  <w:num w:numId="6" w16cid:durableId="2020504071">
    <w:abstractNumId w:val="1"/>
  </w:num>
  <w:num w:numId="7" w16cid:durableId="1700398244">
    <w:abstractNumId w:val="13"/>
  </w:num>
  <w:num w:numId="8" w16cid:durableId="1425687142">
    <w:abstractNumId w:val="12"/>
  </w:num>
  <w:num w:numId="9" w16cid:durableId="1625424988">
    <w:abstractNumId w:val="8"/>
  </w:num>
  <w:num w:numId="10" w16cid:durableId="1243023668">
    <w:abstractNumId w:val="11"/>
  </w:num>
  <w:num w:numId="11" w16cid:durableId="1583637675">
    <w:abstractNumId w:val="7"/>
  </w:num>
  <w:num w:numId="12" w16cid:durableId="912277211">
    <w:abstractNumId w:val="0"/>
  </w:num>
  <w:num w:numId="13" w16cid:durableId="543106480">
    <w:abstractNumId w:val="6"/>
  </w:num>
  <w:num w:numId="14" w16cid:durableId="1805193611">
    <w:abstractNumId w:val="14"/>
  </w:num>
  <w:num w:numId="15" w16cid:durableId="783892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B1"/>
    <w:rsid w:val="000762B3"/>
    <w:rsid w:val="0008344A"/>
    <w:rsid w:val="0010241E"/>
    <w:rsid w:val="00150300"/>
    <w:rsid w:val="0017346A"/>
    <w:rsid w:val="001B4E04"/>
    <w:rsid w:val="0023252F"/>
    <w:rsid w:val="00252943"/>
    <w:rsid w:val="0030197F"/>
    <w:rsid w:val="00346AC1"/>
    <w:rsid w:val="00356D66"/>
    <w:rsid w:val="00362BA0"/>
    <w:rsid w:val="003835E8"/>
    <w:rsid w:val="003F74F1"/>
    <w:rsid w:val="00402E87"/>
    <w:rsid w:val="00475E77"/>
    <w:rsid w:val="004A425A"/>
    <w:rsid w:val="005A5AAA"/>
    <w:rsid w:val="00601E70"/>
    <w:rsid w:val="00642719"/>
    <w:rsid w:val="00646E5D"/>
    <w:rsid w:val="006944AD"/>
    <w:rsid w:val="006A4B87"/>
    <w:rsid w:val="006A7F77"/>
    <w:rsid w:val="006D3DCB"/>
    <w:rsid w:val="006D4984"/>
    <w:rsid w:val="008179F0"/>
    <w:rsid w:val="00834779"/>
    <w:rsid w:val="008430EC"/>
    <w:rsid w:val="008C5D6A"/>
    <w:rsid w:val="008F274B"/>
    <w:rsid w:val="009819B6"/>
    <w:rsid w:val="009E0A8D"/>
    <w:rsid w:val="00A65D69"/>
    <w:rsid w:val="00AD69B1"/>
    <w:rsid w:val="00AF39A7"/>
    <w:rsid w:val="00B03211"/>
    <w:rsid w:val="00BB5E7B"/>
    <w:rsid w:val="00BD17F0"/>
    <w:rsid w:val="00BE1E3A"/>
    <w:rsid w:val="00BE43B9"/>
    <w:rsid w:val="00C33E94"/>
    <w:rsid w:val="00D02269"/>
    <w:rsid w:val="00D80B68"/>
    <w:rsid w:val="00D923FD"/>
    <w:rsid w:val="00DA4D5B"/>
    <w:rsid w:val="00E173DA"/>
    <w:rsid w:val="00E51190"/>
    <w:rsid w:val="00E83B70"/>
    <w:rsid w:val="00EF2A64"/>
    <w:rsid w:val="00F355AC"/>
    <w:rsid w:val="00F41A03"/>
    <w:rsid w:val="00F46EFB"/>
    <w:rsid w:val="00F608BB"/>
    <w:rsid w:val="00FB2474"/>
    <w:rsid w:val="00FC0126"/>
    <w:rsid w:val="00FE363A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9155"/>
  <w15:chartTrackingRefBased/>
  <w15:docId w15:val="{914877F0-28DC-43BB-BAC2-A8D87B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EB44-8928-437D-BFF8-26F1D0C0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Marcin Giliciński</cp:lastModifiedBy>
  <cp:revision>34</cp:revision>
  <cp:lastPrinted>2024-03-07T07:42:00Z</cp:lastPrinted>
  <dcterms:created xsi:type="dcterms:W3CDTF">2018-12-21T07:42:00Z</dcterms:created>
  <dcterms:modified xsi:type="dcterms:W3CDTF">2024-07-15T11:25:00Z</dcterms:modified>
</cp:coreProperties>
</file>