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DD" w:rsidRPr="008B73DD" w:rsidRDefault="00153EBD" w:rsidP="002C3423">
      <w:pPr>
        <w:spacing w:after="0"/>
        <w:ind w:left="5664"/>
        <w:jc w:val="right"/>
        <w:rPr>
          <w:b/>
          <w:sz w:val="28"/>
          <w:szCs w:val="28"/>
        </w:rPr>
      </w:pPr>
      <w:r>
        <w:rPr>
          <w:b/>
        </w:rPr>
        <w:t xml:space="preserve">  </w:t>
      </w:r>
      <w:r w:rsidR="008B73DD" w:rsidRPr="008B73DD">
        <w:rPr>
          <w:b/>
          <w:sz w:val="28"/>
          <w:szCs w:val="28"/>
        </w:rPr>
        <w:t>Burmistrz Miasta Jarosławia</w:t>
      </w:r>
    </w:p>
    <w:p w:rsidR="008B73DD" w:rsidRPr="008B73DD" w:rsidRDefault="008B73DD" w:rsidP="008B73DD">
      <w:pPr>
        <w:spacing w:after="0"/>
        <w:jc w:val="right"/>
        <w:rPr>
          <w:b/>
          <w:sz w:val="28"/>
          <w:szCs w:val="28"/>
        </w:rPr>
      </w:pPr>
      <w:r w:rsidRPr="008B73DD">
        <w:rPr>
          <w:b/>
          <w:sz w:val="28"/>
          <w:szCs w:val="28"/>
        </w:rPr>
        <w:t xml:space="preserve">Rynek 1 </w:t>
      </w:r>
    </w:p>
    <w:p w:rsidR="008B73DD" w:rsidRDefault="008B73DD" w:rsidP="002C3423">
      <w:pPr>
        <w:spacing w:after="0"/>
        <w:jc w:val="right"/>
        <w:rPr>
          <w:b/>
        </w:rPr>
      </w:pPr>
      <w:r w:rsidRPr="008B73DD">
        <w:rPr>
          <w:b/>
          <w:sz w:val="28"/>
          <w:szCs w:val="28"/>
        </w:rPr>
        <w:t>37-500 Jarosław</w:t>
      </w:r>
    </w:p>
    <w:p w:rsidR="008B73DD" w:rsidRDefault="008B73DD" w:rsidP="00FA3042">
      <w:pPr>
        <w:spacing w:after="0"/>
        <w:jc w:val="center"/>
        <w:rPr>
          <w:b/>
        </w:rPr>
      </w:pP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B436A0" w:rsidRPr="002C3423" w:rsidRDefault="009E5A4F" w:rsidP="002C3423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59049A" w:rsidP="006F47A6">
      <w:pPr>
        <w:pStyle w:val="Akapitzlist"/>
        <w:numPr>
          <w:ilvl w:val="0"/>
          <w:numId w:val="2"/>
        </w:numPr>
        <w:jc w:val="both"/>
      </w:pPr>
      <w:r>
        <w:t>*</w:t>
      </w:r>
      <w:r w:rsidR="009E5A4F">
        <w:t>Numer telefon</w:t>
      </w:r>
      <w:r w:rsidR="006B77CC">
        <w:t>u</w:t>
      </w:r>
      <w:r w:rsidR="009E5A4F"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59049A" w:rsidP="006F47A6">
      <w:pPr>
        <w:pStyle w:val="Akapitzlist"/>
        <w:numPr>
          <w:ilvl w:val="0"/>
          <w:numId w:val="2"/>
        </w:numPr>
        <w:jc w:val="both"/>
      </w:pPr>
      <w:r>
        <w:t>*</w:t>
      </w:r>
      <w:r w:rsidR="009E5A4F">
        <w:t>Adres e-mail:</w:t>
      </w:r>
    </w:p>
    <w:p w:rsidR="00B436A0" w:rsidRDefault="009E5A4F" w:rsidP="008B73DD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8B73DD" w:rsidRDefault="008B73DD" w:rsidP="008B73DD">
      <w:pPr>
        <w:pStyle w:val="Akapitzlist"/>
        <w:ind w:left="1080"/>
        <w:jc w:val="both"/>
      </w:pPr>
    </w:p>
    <w:p w:rsidR="00B436A0" w:rsidRDefault="009E5A4F" w:rsidP="008B73DD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B436A0" w:rsidRDefault="00E42223" w:rsidP="00153EBD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153EBD" w:rsidRDefault="00153EBD" w:rsidP="00153EBD">
      <w:pPr>
        <w:pStyle w:val="Akapitzlist"/>
        <w:ind w:left="1080"/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lastRenderedPageBreak/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153EBD">
        <w:t xml:space="preserve">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8B73DD" w:rsidRPr="002C3423" w:rsidRDefault="00430FF9" w:rsidP="002C3423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8B73DD" w:rsidRPr="00104BFA" w:rsidRDefault="00104BFA" w:rsidP="002C3423">
      <w:pPr>
        <w:jc w:val="both"/>
        <w:rPr>
          <w:sz w:val="16"/>
          <w:szCs w:val="16"/>
        </w:rPr>
      </w:pPr>
      <w:r w:rsidRPr="00104BFA">
        <w:rPr>
          <w:vertAlign w:val="superscript"/>
        </w:rPr>
        <w:t>3</w:t>
      </w:r>
      <w:r>
        <w:rPr>
          <w:vertAlign w:val="superscript"/>
        </w:rPr>
        <w:t>)</w:t>
      </w:r>
      <w:r w:rsidRPr="00104BFA">
        <w:rPr>
          <w:sz w:val="16"/>
          <w:szCs w:val="16"/>
          <w:vertAlign w:val="superscript"/>
        </w:rPr>
        <w:t xml:space="preserve"> </w:t>
      </w:r>
      <w:r w:rsidRPr="00104BFA">
        <w:rPr>
          <w:sz w:val="16"/>
          <w:szCs w:val="16"/>
        </w:rPr>
        <w:t>Zaznaczyć właściwy punkt</w:t>
      </w:r>
    </w:p>
    <w:p w:rsidR="00153EBD" w:rsidRDefault="00153EBD" w:rsidP="008B73DD">
      <w:pPr>
        <w:pStyle w:val="Akapitzlist"/>
        <w:ind w:left="1440"/>
        <w:jc w:val="both"/>
      </w:pPr>
    </w:p>
    <w:p w:rsidR="00784E55" w:rsidRDefault="009E5A4F" w:rsidP="008B73DD">
      <w:pPr>
        <w:spacing w:after="0"/>
        <w:ind w:left="372" w:firstLine="708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8B73DD">
        <w:t xml:space="preserve">      </w:t>
      </w:r>
      <w:r w:rsidR="008B73DD">
        <w:tab/>
      </w:r>
      <w:r w:rsidR="008B73DD">
        <w:tab/>
      </w:r>
      <w:r w:rsidR="002C3423">
        <w:t xml:space="preserve">        </w:t>
      </w:r>
      <w:r w:rsidR="008B73DD">
        <w:t xml:space="preserve">   </w:t>
      </w:r>
      <w:r w:rsidR="002C3423">
        <w:t>……..</w:t>
      </w:r>
      <w:r w:rsidR="00784E55">
        <w:t>………………………………………………</w:t>
      </w:r>
    </w:p>
    <w:p w:rsidR="008B73DD" w:rsidRPr="002C3423" w:rsidRDefault="00DD740E" w:rsidP="002C3423">
      <w:pPr>
        <w:spacing w:after="0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8B73DD">
        <w:rPr>
          <w:sz w:val="20"/>
          <w:szCs w:val="20"/>
        </w:rPr>
        <w:tab/>
      </w:r>
      <w:r w:rsidR="008B73DD">
        <w:rPr>
          <w:sz w:val="20"/>
          <w:szCs w:val="20"/>
        </w:rPr>
        <w:tab/>
      </w:r>
      <w:r w:rsidRPr="002C3423">
        <w:rPr>
          <w:sz w:val="18"/>
          <w:szCs w:val="18"/>
        </w:rPr>
        <w:t xml:space="preserve">  </w:t>
      </w:r>
      <w:r w:rsidR="009E5A4F" w:rsidRPr="002C3423">
        <w:rPr>
          <w:sz w:val="18"/>
          <w:szCs w:val="18"/>
        </w:rPr>
        <w:t xml:space="preserve">(data)                                                      </w:t>
      </w:r>
      <w:r w:rsidR="008B73DD" w:rsidRPr="002C3423">
        <w:rPr>
          <w:sz w:val="18"/>
          <w:szCs w:val="18"/>
        </w:rPr>
        <w:t xml:space="preserve">         </w:t>
      </w:r>
      <w:r w:rsidR="008B73DD" w:rsidRPr="002C3423">
        <w:rPr>
          <w:sz w:val="18"/>
          <w:szCs w:val="18"/>
        </w:rPr>
        <w:tab/>
      </w:r>
      <w:r w:rsidR="008B73DD" w:rsidRPr="002C3423">
        <w:rPr>
          <w:sz w:val="18"/>
          <w:szCs w:val="18"/>
        </w:rPr>
        <w:tab/>
      </w:r>
      <w:r w:rsidR="009E5A4F" w:rsidRPr="002C3423">
        <w:rPr>
          <w:sz w:val="18"/>
          <w:szCs w:val="18"/>
        </w:rPr>
        <w:t>(podpis</w:t>
      </w:r>
      <w:r w:rsidR="00784E55" w:rsidRPr="002C3423">
        <w:rPr>
          <w:sz w:val="18"/>
          <w:szCs w:val="18"/>
        </w:rPr>
        <w:t xml:space="preserve"> </w:t>
      </w:r>
      <w:r w:rsidR="00010953" w:rsidRPr="002C3423">
        <w:rPr>
          <w:sz w:val="18"/>
          <w:szCs w:val="18"/>
        </w:rPr>
        <w:t>podmiotu obowiązanego do ponoszenia opłaty za usługi wodne</w:t>
      </w:r>
      <w:r w:rsidR="002C3423">
        <w:rPr>
          <w:sz w:val="18"/>
          <w:szCs w:val="18"/>
        </w:rPr>
        <w:t xml:space="preserve"> </w:t>
      </w:r>
      <w:r w:rsidR="00010953" w:rsidRPr="002C3423">
        <w:rPr>
          <w:sz w:val="18"/>
          <w:szCs w:val="18"/>
        </w:rPr>
        <w:t xml:space="preserve">lub osoby upoważnionej do </w:t>
      </w:r>
      <w:r w:rsidRPr="002C3423">
        <w:rPr>
          <w:sz w:val="18"/>
          <w:szCs w:val="18"/>
        </w:rPr>
        <w:t>jego</w:t>
      </w:r>
      <w:r w:rsidR="00010953" w:rsidRPr="002C3423">
        <w:rPr>
          <w:sz w:val="18"/>
          <w:szCs w:val="18"/>
        </w:rPr>
        <w:t xml:space="preserve"> </w:t>
      </w:r>
    </w:p>
    <w:p w:rsidR="008B73DD" w:rsidRPr="002C3423" w:rsidRDefault="002C3423" w:rsidP="008B73DD">
      <w:pPr>
        <w:spacing w:after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010953" w:rsidRPr="002C3423">
        <w:rPr>
          <w:sz w:val="18"/>
          <w:szCs w:val="18"/>
        </w:rPr>
        <w:t>reprezent</w:t>
      </w:r>
      <w:r w:rsidR="00DD4EB4" w:rsidRPr="002C3423">
        <w:rPr>
          <w:sz w:val="18"/>
          <w:szCs w:val="18"/>
        </w:rPr>
        <w:t>acji</w:t>
      </w:r>
      <w:r w:rsidR="00010953" w:rsidRPr="002C3423">
        <w:rPr>
          <w:sz w:val="18"/>
          <w:szCs w:val="18"/>
        </w:rPr>
        <w:t xml:space="preserve">)          </w:t>
      </w:r>
    </w:p>
    <w:p w:rsidR="009E5A4F" w:rsidRPr="00784E55" w:rsidRDefault="00010953" w:rsidP="008B73DD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2C3423" w:rsidRPr="002C3423" w:rsidRDefault="002C3423" w:rsidP="002C3423">
      <w:pPr>
        <w:jc w:val="center"/>
        <w:rPr>
          <w:b/>
          <w:iCs/>
          <w:sz w:val="20"/>
          <w:szCs w:val="20"/>
        </w:rPr>
      </w:pPr>
      <w:r w:rsidRPr="002C3423">
        <w:rPr>
          <w:b/>
          <w:iCs/>
          <w:sz w:val="20"/>
          <w:szCs w:val="20"/>
        </w:rPr>
        <w:t>Zgoda na przetwarzanie danych osobowych</w:t>
      </w:r>
    </w:p>
    <w:p w:rsidR="002C3423" w:rsidRPr="002C3423" w:rsidRDefault="002C3423" w:rsidP="002C3423">
      <w:pPr>
        <w:jc w:val="both"/>
        <w:rPr>
          <w:iCs/>
          <w:sz w:val="20"/>
          <w:szCs w:val="20"/>
        </w:rPr>
      </w:pPr>
      <w:r w:rsidRPr="002C3423">
        <w:rPr>
          <w:iCs/>
          <w:sz w:val="20"/>
          <w:szCs w:val="20"/>
        </w:rPr>
        <w:t>Wyrażam zgodę na przetwarzanie przez Burmistrza Miasta Jarosławia moich danych osobowych w zakresie: numeru telefonu/adresu e-mail  w celu sprzedaży przez gminę lokalu mieszkalnego na rzecz najemcy. Zgody udzielam na podstawie art. 6 ust. 1 lit a RODO, który dotyczy przetwarzania danych osobowych na podstawie świadomej i dobrowolnej zgody.</w:t>
      </w:r>
    </w:p>
    <w:p w:rsidR="002C3423" w:rsidRPr="002C3423" w:rsidRDefault="002C3423" w:rsidP="002C3423">
      <w:pPr>
        <w:jc w:val="both"/>
        <w:rPr>
          <w:b/>
          <w:i/>
          <w:iCs/>
          <w:sz w:val="20"/>
          <w:szCs w:val="20"/>
        </w:rPr>
      </w:pPr>
    </w:p>
    <w:p w:rsidR="002C3423" w:rsidRDefault="002C3423" w:rsidP="002C3423">
      <w:pPr>
        <w:spacing w:after="0"/>
        <w:jc w:val="both"/>
        <w:rPr>
          <w:iCs/>
          <w:sz w:val="20"/>
          <w:szCs w:val="20"/>
        </w:rPr>
      </w:pPr>
      <w:r w:rsidRPr="002C3423">
        <w:rPr>
          <w:iCs/>
          <w:sz w:val="20"/>
          <w:szCs w:val="20"/>
        </w:rPr>
        <w:t xml:space="preserve">                                                                                               -----------------------------</w:t>
      </w:r>
      <w:r>
        <w:rPr>
          <w:iCs/>
          <w:sz w:val="20"/>
          <w:szCs w:val="20"/>
        </w:rPr>
        <w:t>-------------------------</w:t>
      </w:r>
    </w:p>
    <w:p w:rsidR="002C3423" w:rsidRPr="002C3423" w:rsidRDefault="002C3423" w:rsidP="002C3423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2C3423">
        <w:rPr>
          <w:i/>
          <w:iCs/>
          <w:sz w:val="20"/>
          <w:szCs w:val="20"/>
        </w:rPr>
        <w:t xml:space="preserve">  </w:t>
      </w:r>
      <w:r w:rsidRPr="002C3423">
        <w:rPr>
          <w:iCs/>
          <w:sz w:val="20"/>
          <w:szCs w:val="20"/>
        </w:rPr>
        <w:t>podpis wnioskodawcy</w:t>
      </w:r>
    </w:p>
    <w:p w:rsidR="002C3423" w:rsidRPr="002C3423" w:rsidRDefault="002C3423" w:rsidP="002C3423">
      <w:pPr>
        <w:spacing w:after="0"/>
        <w:jc w:val="both"/>
        <w:rPr>
          <w:i/>
          <w:iCs/>
          <w:sz w:val="20"/>
          <w:szCs w:val="20"/>
        </w:rPr>
      </w:pPr>
      <w:r w:rsidRPr="002C3423">
        <w:rPr>
          <w:i/>
          <w:iCs/>
          <w:sz w:val="20"/>
          <w:szCs w:val="20"/>
        </w:rPr>
        <w:t>Klauzulę informacyjną o przetwarzaniu danych osobowych zamieszczono na odwrocie niniejszego wniosku.</w:t>
      </w:r>
    </w:p>
    <w:p w:rsidR="002C3423" w:rsidRPr="002C3423" w:rsidRDefault="002C3423" w:rsidP="002C3423">
      <w:pPr>
        <w:jc w:val="both"/>
        <w:rPr>
          <w:i/>
          <w:iCs/>
          <w:sz w:val="20"/>
          <w:szCs w:val="20"/>
        </w:rPr>
      </w:pPr>
      <w:r w:rsidRPr="002C3423">
        <w:rPr>
          <w:i/>
          <w:iCs/>
          <w:sz w:val="20"/>
          <w:szCs w:val="20"/>
        </w:rPr>
        <w:t>* Dane nieobowiązkowe, przy czym ich podanie może ułatwić kontakt w celu rozpatrzenia wniosku i załatwienia sprawy</w:t>
      </w:r>
    </w:p>
    <w:p w:rsidR="002C3423" w:rsidRPr="002C3423" w:rsidRDefault="002C3423" w:rsidP="002C3423">
      <w:pPr>
        <w:jc w:val="both"/>
        <w:rPr>
          <w:sz w:val="20"/>
          <w:szCs w:val="20"/>
        </w:rPr>
      </w:pPr>
    </w:p>
    <w:p w:rsidR="00B7261C" w:rsidRDefault="00B7261C" w:rsidP="00104BFA">
      <w:pPr>
        <w:pStyle w:val="Akapitzlist"/>
        <w:ind w:left="284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69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3F14A2" w:rsidRPr="00043BC9" w:rsidTr="003F14A2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A2" w:rsidRPr="00043BC9" w:rsidRDefault="003F14A2" w:rsidP="003F14A2">
            <w:pPr>
              <w:spacing w:after="0" w:line="240" w:lineRule="auto"/>
              <w:jc w:val="center"/>
              <w:rPr>
                <w:rFonts w:eastAsia="Times New Roman" w:cs="Calibri"/>
                <w:b/>
                <w:sz w:val="32"/>
                <w:szCs w:val="32"/>
                <w:lang w:eastAsia="pl-PL"/>
              </w:rPr>
            </w:pPr>
            <w:r w:rsidRPr="00043BC9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Klauzula informacyjna </w:t>
            </w:r>
            <w:r w:rsidRPr="00043BC9">
              <w:rPr>
                <w:b/>
                <w:sz w:val="32"/>
                <w:szCs w:val="32"/>
              </w:rPr>
              <w:t xml:space="preserve"> dotycząca</w:t>
            </w:r>
            <w:r w:rsidRPr="00043BC9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 przetwarzania danych osobowych </w:t>
            </w:r>
            <w:r w:rsidRPr="00043BC9">
              <w:rPr>
                <w:b/>
                <w:sz w:val="32"/>
                <w:szCs w:val="32"/>
              </w:rPr>
              <w:t xml:space="preserve"> - </w:t>
            </w:r>
            <w:r w:rsidRPr="00043BC9">
              <w:rPr>
                <w:sz w:val="24"/>
                <w:szCs w:val="24"/>
                <w:lang w:eastAsia="pl-PL"/>
              </w:rPr>
              <w:t xml:space="preserve">  </w:t>
            </w:r>
            <w:r>
              <w:rPr>
                <w:b/>
                <w:sz w:val="32"/>
                <w:szCs w:val="32"/>
              </w:rPr>
              <w:t>ustalanie</w:t>
            </w:r>
            <w:r w:rsidRPr="00043BC9">
              <w:rPr>
                <w:b/>
                <w:sz w:val="32"/>
                <w:szCs w:val="32"/>
              </w:rPr>
              <w:t xml:space="preserve"> opłat za zmniejszenie naturalnej retencji terenowej oraz </w:t>
            </w:r>
            <w:r>
              <w:rPr>
                <w:b/>
                <w:sz w:val="32"/>
                <w:szCs w:val="32"/>
              </w:rPr>
              <w:t>wydawanie</w:t>
            </w:r>
            <w:r w:rsidRPr="00043BC9">
              <w:rPr>
                <w:b/>
                <w:sz w:val="32"/>
                <w:szCs w:val="32"/>
              </w:rPr>
              <w:t xml:space="preserve"> decyzji określającej wysokość opłaty</w:t>
            </w:r>
          </w:p>
        </w:tc>
      </w:tr>
      <w:tr w:rsidR="003F14A2" w:rsidRPr="00043BC9" w:rsidTr="003F14A2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B7" w:rsidRPr="009606B7" w:rsidRDefault="009606B7" w:rsidP="009606B7">
            <w:pPr>
              <w:spacing w:before="120" w:after="10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9606B7">
              <w:rPr>
                <w:rFonts w:eastAsia="Times New Roman" w:cs="Calibri"/>
                <w:lang w:eastAsia="pl-PL"/>
              </w:rPr>
              <w:t>Zgodnie</w:t>
            </w:r>
            <w:r w:rsidRPr="009606B7">
              <w:rPr>
                <w:rFonts w:eastAsia="Times New Roman"/>
                <w:lang w:eastAsia="pl-PL"/>
              </w:rPr>
              <w:t xml:space="preserve"> </w:t>
            </w:r>
            <w:r w:rsidRPr="009606B7">
              <w:rPr>
                <w:rFonts w:eastAsia="Times New Roman" w:cs="Calibri"/>
                <w:lang w:eastAsia="pl-PL"/>
              </w:rPr>
              <w:t xml:space="preserve">z art. 13 ust. 1 i 2 </w:t>
            </w:r>
            <w:r w:rsidRPr="009606B7">
              <w:rPr>
                <w:bCs/>
              </w:rPr>
              <w:t>ROZPORZĄDZENIA PARLAMENTU EUROPEJSKIEGO I RADY (UE) 2016/679 z dnia   27 kwietnia 2016 r. w sprawie ochrony osób fizycznych w związku z przetwarzaniem danych osobowych  i  w sprawie swobodnego przepływu takich danych oraz uchylenia dyrektywy 95/46/WE (ogólne rozporządzenie o ochronie danych)</w:t>
            </w:r>
            <w:r w:rsidRPr="009606B7">
              <w:rPr>
                <w:rFonts w:eastAsia="Times New Roman" w:cs="Calibri"/>
                <w:lang w:eastAsia="pl-PL"/>
              </w:rPr>
              <w:t xml:space="preserve"> (Dz. Urz. UE L 119 z 04.05.2016), zwanego dalej RODO informuję, że: </w:t>
            </w:r>
          </w:p>
          <w:p w:rsidR="009606B7" w:rsidRPr="009606B7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</w:pPr>
            <w:r w:rsidRPr="009606B7">
              <w:rPr>
                <w:rFonts w:eastAsia="Times New Roman" w:cs="Calibri"/>
                <w:lang w:eastAsia="pl-PL"/>
              </w:rPr>
      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</w:t>
            </w:r>
            <w:r w:rsidRPr="009606B7">
              <w:t>;</w:t>
            </w:r>
          </w:p>
          <w:p w:rsidR="009606B7" w:rsidRPr="009606B7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</w:pPr>
            <w:r w:rsidRPr="009606B7">
              <w:rPr>
                <w:rFonts w:eastAsia="Times New Roman" w:cs="Calibri"/>
                <w:lang w:eastAsia="pl-PL"/>
              </w:rPr>
              <w:t>Administrator wyznaczył inspektora ochrony danych, z którym może się Pani/Pan skontaktować poprzez e:mail: iod@um.jaroslaw.pl  lub telefonicznie: 16 624-87-31;</w:t>
            </w:r>
          </w:p>
          <w:p w:rsidR="009606B7" w:rsidRPr="009606B7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</w:pPr>
            <w:r w:rsidRPr="009606B7">
              <w:rPr>
                <w:rFonts w:eastAsia="Times New Roman" w:cs="Calibri"/>
                <w:lang w:eastAsia="pl-PL"/>
              </w:rPr>
              <w:t xml:space="preserve">Administrator danych osobowych przetwarza </w:t>
            </w:r>
            <w:r w:rsidRPr="009606B7">
              <w:rPr>
                <w:rFonts w:eastAsia="Times New Roman" w:cs="Calibri"/>
                <w:bCs/>
                <w:iCs/>
                <w:lang w:eastAsia="pl-PL"/>
              </w:rPr>
              <w:t xml:space="preserve">Pani/Pana dane osobowe w związku z obowiązkiem prawnym ciążącym na administratorze (art. 6 ust. 1 lit. c RODO) wynikającym z </w:t>
            </w:r>
            <w:r w:rsidRPr="009606B7">
              <w:rPr>
                <w:rFonts w:eastAsia="Times New Roman" w:cs="Calibri"/>
                <w:lang w:eastAsia="pl-PL"/>
              </w:rPr>
              <w:t xml:space="preserve">ustawy z dnia 20 lipca 2017r. Prawo wodne </w:t>
            </w:r>
            <w:r w:rsidRPr="009606B7">
              <w:rPr>
                <w:rFonts w:eastAsia="Times New Roman" w:cs="Calibri"/>
                <w:bCs/>
                <w:iCs/>
                <w:lang w:eastAsia="pl-PL"/>
              </w:rPr>
              <w:t xml:space="preserve">oraz ustawy z dnia 14 czerwca 1960 r. Kodeks postępowania administracyjnego </w:t>
            </w:r>
            <w:r w:rsidRPr="009606B7">
              <w:rPr>
                <w:rFonts w:eastAsia="Times New Roman" w:cs="Calibri"/>
                <w:lang w:eastAsia="pl-PL"/>
              </w:rPr>
              <w:t>w celu ponoszenia opłaty za usługi wodne z tytułu zmniejszenia naturalnej retencji terenowej,</w:t>
            </w:r>
          </w:p>
          <w:p w:rsidR="009606B7" w:rsidRPr="009606B7" w:rsidRDefault="009606B7" w:rsidP="009606B7">
            <w:pPr>
              <w:spacing w:after="0" w:line="240" w:lineRule="auto"/>
              <w:ind w:left="397"/>
              <w:jc w:val="both"/>
            </w:pPr>
            <w:r w:rsidRPr="009606B7">
              <w:rPr>
                <w:rFonts w:cs="Helvetica"/>
              </w:rPr>
              <w:t>W zakresie danych  wykraczających  poza  niezbędne, (dodatkowe dane kontaktowe: numer telefonu, 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      </w:r>
          </w:p>
          <w:p w:rsidR="009606B7" w:rsidRPr="009606B7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</w:pPr>
            <w:r w:rsidRPr="009606B7">
              <w:rPr>
                <w:rFonts w:eastAsia="Times New Roman" w:cs="Calibri"/>
                <w:lang w:eastAsia="pl-PL"/>
              </w:rPr>
      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</w:t>
            </w:r>
            <w:r w:rsidRPr="009606B7">
              <w:rPr>
                <w:sz w:val="20"/>
                <w:szCs w:val="20"/>
              </w:rPr>
              <w:t xml:space="preserve"> </w:t>
            </w:r>
            <w:r w:rsidRPr="009606B7">
              <w:rPr>
                <w:rFonts w:eastAsia="Times New Roman" w:cs="Calibri"/>
                <w:lang w:eastAsia="pl-PL"/>
              </w:rPr>
              <w:t>przez okres 5 lat, zgodnie z kategorią archiwalną „BE 5”;</w:t>
            </w:r>
          </w:p>
          <w:p w:rsidR="009606B7" w:rsidRPr="009606B7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</w:pPr>
            <w:r w:rsidRPr="009606B7">
              <w:rPr>
                <w:rFonts w:eastAsia="Times New Roman" w:cs="Calibri"/>
                <w:lang w:eastAsia="pl-PL"/>
              </w:rPr>
              <w:t xml:space="preserve">odbiorcami Pani/Pana danych osobowych będą wyłącznie podmioty upoważnione na podstawie przepisów prawa, a także podmioty przetwarzające na zlecenie i w imieniu Administratora, na podstawie zawartej umowy powierzenia przetwarzania danych osobowych, w celu świadczenia określonych w umowie usług </w:t>
            </w:r>
            <w:r w:rsidRPr="009606B7">
              <w:t>(</w:t>
            </w:r>
            <w:r w:rsidRPr="009606B7">
              <w:rPr>
                <w:rFonts w:eastAsia="Times New Roman" w:cs="Calibri"/>
                <w:lang w:eastAsia="pl-PL"/>
              </w:rPr>
              <w:t>np. na potrzeby serwisu, rozwoju i utrzymania systemów</w:t>
            </w:r>
            <w:r w:rsidRPr="009606B7">
              <w:t xml:space="preserve"> </w:t>
            </w:r>
            <w:r w:rsidRPr="009606B7">
              <w:rPr>
                <w:rFonts w:eastAsia="Times New Roman" w:cs="Calibri"/>
                <w:lang w:eastAsia="pl-PL"/>
              </w:rPr>
              <w:t>informatycznych);</w:t>
            </w:r>
          </w:p>
          <w:p w:rsidR="009606B7" w:rsidRPr="009606B7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</w:pPr>
            <w:r w:rsidRPr="009606B7">
              <w:rPr>
                <w:rFonts w:eastAsia="Times New Roman" w:cs="Calibri"/>
                <w:lang w:eastAsia="pl-PL"/>
              </w:rPr>
              <w:t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również prawo, w dowolnym momencie, do cofnięcia zgody na przetwarzanie danych wykraczających  poza  niezbędne - numeru telefonu, adresu e-mail. Cofnięcia to nie ma wpływu na zgodność z prawem przetwarzania danych, które</w:t>
            </w:r>
            <w:bookmarkStart w:id="0" w:name="_GoBack"/>
            <w:bookmarkEnd w:id="0"/>
            <w:r w:rsidRPr="009606B7">
              <w:rPr>
                <w:rFonts w:eastAsia="Times New Roman" w:cs="Calibri"/>
                <w:lang w:eastAsia="pl-PL"/>
              </w:rPr>
              <w:t xml:space="preserve">go dokonano na podstawie zgody przed jej cofnięciem </w:t>
            </w:r>
            <w:r w:rsidRPr="009606B7">
              <w:rPr>
                <w:rFonts w:cs="Helvetica"/>
                <w:u w:val="single"/>
              </w:rPr>
              <w:t>;</w:t>
            </w:r>
          </w:p>
          <w:p w:rsidR="009606B7" w:rsidRPr="009606B7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</w:pPr>
            <w:r w:rsidRPr="009606B7">
              <w:rPr>
                <w:rFonts w:eastAsia="Times New Roman"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 00-193 Warszawa;</w:t>
            </w:r>
          </w:p>
          <w:p w:rsidR="003F14A2" w:rsidRPr="00104BFA" w:rsidRDefault="009606B7" w:rsidP="009606B7">
            <w:pPr>
              <w:numPr>
                <w:ilvl w:val="0"/>
                <w:numId w:val="11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9606B7">
              <w:rPr>
                <w:rFonts w:eastAsia="Times New Roman" w:cs="Calibri"/>
                <w:lang w:eastAsia="pl-PL"/>
              </w:rPr>
              <w:t>podanie danych osobowych jest dobrowolne. Niepodanie danych osobowych będzie skutkowało brakiem możliwości wydania  wyliczenia opłaty za usługi wodne z tytułu zmniejszenia naturalnej retencji terenowej.</w:t>
            </w:r>
            <w:r w:rsidRPr="009606B7">
              <w:t xml:space="preserve"> </w:t>
            </w:r>
            <w:r w:rsidRPr="009606B7">
              <w:rPr>
                <w:rFonts w:eastAsia="Times New Roman" w:cs="Calibri"/>
                <w:lang w:eastAsia="pl-PL"/>
              </w:rPr>
              <w:t>Podanie przez Panią/Pana danych kontaktowych, tj. numeru telefonu lub/i adresu e-mail jest dobrowolne, odbywa się na podstawie udzielonej zgody i ma na celu usprawnienie komunikacji.</w:t>
            </w:r>
          </w:p>
        </w:tc>
      </w:tr>
    </w:tbl>
    <w:p w:rsidR="008B73DD" w:rsidRPr="008B73DD" w:rsidRDefault="008B73DD" w:rsidP="008B73DD">
      <w:pPr>
        <w:jc w:val="both"/>
        <w:rPr>
          <w:sz w:val="20"/>
          <w:szCs w:val="20"/>
        </w:rPr>
      </w:pPr>
    </w:p>
    <w:sectPr w:rsidR="008B73DD" w:rsidRPr="008B73DD" w:rsidSect="002C34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F7" w:rsidRDefault="000650F7" w:rsidP="00FA3042">
      <w:pPr>
        <w:spacing w:after="0" w:line="240" w:lineRule="auto"/>
      </w:pPr>
      <w:r>
        <w:separator/>
      </w:r>
    </w:p>
  </w:endnote>
  <w:endnote w:type="continuationSeparator" w:id="0">
    <w:p w:rsidR="000650F7" w:rsidRDefault="000650F7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F7" w:rsidRDefault="000650F7" w:rsidP="00FA3042">
      <w:pPr>
        <w:spacing w:after="0" w:line="240" w:lineRule="auto"/>
      </w:pPr>
      <w:r>
        <w:separator/>
      </w:r>
    </w:p>
  </w:footnote>
  <w:footnote w:type="continuationSeparator" w:id="0">
    <w:p w:rsidR="000650F7" w:rsidRDefault="000650F7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05DC0"/>
    <w:multiLevelType w:val="hybridMultilevel"/>
    <w:tmpl w:val="9D52E2EE"/>
    <w:lvl w:ilvl="0" w:tplc="4350A75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8315AF"/>
    <w:multiLevelType w:val="hybridMultilevel"/>
    <w:tmpl w:val="09AA2CE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012182"/>
    <w:rsid w:val="000650F7"/>
    <w:rsid w:val="00104BFA"/>
    <w:rsid w:val="0011521E"/>
    <w:rsid w:val="00151B9D"/>
    <w:rsid w:val="00153EBD"/>
    <w:rsid w:val="0016656B"/>
    <w:rsid w:val="001D3461"/>
    <w:rsid w:val="00236629"/>
    <w:rsid w:val="00250194"/>
    <w:rsid w:val="002C3423"/>
    <w:rsid w:val="002F0D02"/>
    <w:rsid w:val="003A07C1"/>
    <w:rsid w:val="003C48F5"/>
    <w:rsid w:val="003E0948"/>
    <w:rsid w:val="003F14A2"/>
    <w:rsid w:val="00430FF9"/>
    <w:rsid w:val="004B21EF"/>
    <w:rsid w:val="004C6071"/>
    <w:rsid w:val="005343FC"/>
    <w:rsid w:val="0059049A"/>
    <w:rsid w:val="006A63EC"/>
    <w:rsid w:val="006B77CC"/>
    <w:rsid w:val="006F47A6"/>
    <w:rsid w:val="00700362"/>
    <w:rsid w:val="00724007"/>
    <w:rsid w:val="00751D47"/>
    <w:rsid w:val="00784E55"/>
    <w:rsid w:val="008B73DD"/>
    <w:rsid w:val="009606B7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B6F63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D78E2-2627-4346-8749-E7DAB43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3167-C667-451D-9C8C-68442BEB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Monika Moskwa </cp:lastModifiedBy>
  <cp:revision>6</cp:revision>
  <cp:lastPrinted>2018-09-27T09:03:00Z</cp:lastPrinted>
  <dcterms:created xsi:type="dcterms:W3CDTF">2023-12-12T11:14:00Z</dcterms:created>
  <dcterms:modified xsi:type="dcterms:W3CDTF">2024-01-18T12:07:00Z</dcterms:modified>
</cp:coreProperties>
</file>